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</w:t>
      </w:r>
    </w:p>
    <w:p w:rsidR="007F0ACE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</w:t>
      </w:r>
      <w:r w:rsidR="007F0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иеме документов для участия в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</w:t>
      </w:r>
      <w:r w:rsidR="007F0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замещение</w:t>
      </w:r>
    </w:p>
    <w:p w:rsidR="00C20C0F" w:rsidRPr="006E6049" w:rsidRDefault="006E6049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вакантн</w:t>
      </w:r>
      <w:r w:rsidR="007F0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</w:t>
      </w:r>
      <w:r w:rsidR="007F0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федеральной государственной гражданской службы </w:t>
      </w:r>
      <w:r w:rsidR="00E55C20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00BC2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Территориальном </w:t>
      </w:r>
      <w:proofErr w:type="gramStart"/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органе</w:t>
      </w:r>
      <w:proofErr w:type="gramEnd"/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Федеральной службы </w:t>
      </w:r>
    </w:p>
    <w:p w:rsidR="00C20C0F" w:rsidRPr="006E604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</w:t>
      </w:r>
      <w:r w:rsidR="00A00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статистики по 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Пензенской 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493" w:rsidRDefault="00C20C0F" w:rsidP="0033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орган Федеральной службы государственной статистики по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(далее -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00B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 о  приеме документов для участия в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A00B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замещение вакантн</w:t>
      </w:r>
      <w:r w:rsidR="00A4049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08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</w:t>
      </w:r>
      <w:r w:rsidR="00A40493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гражданской службы</w:t>
      </w:r>
      <w:r w:rsidR="001D0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приказом от </w:t>
      </w:r>
      <w:r w:rsidR="00A40493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A00BC2" w:rsidRPr="0038235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4049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00BC2" w:rsidRPr="0038235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873D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00BC2" w:rsidRPr="00382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40493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38235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</w:t>
      </w:r>
      <w:r w:rsidR="00A0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Конкурс)</w:t>
      </w:r>
      <w:r w:rsidR="0008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A4049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B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</w:t>
      </w:r>
      <w:r w:rsidR="00A4049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B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08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7B0BA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049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8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</w:t>
      </w:r>
      <w:r w:rsidR="00A4049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0873D3">
        <w:rPr>
          <w:rFonts w:ascii="Times New Roman" w:eastAsia="Times New Roman" w:hAnsi="Times New Roman" w:cs="Times New Roman"/>
          <w:sz w:val="24"/>
          <w:szCs w:val="24"/>
          <w:lang w:eastAsia="ru-RU"/>
        </w:rPr>
        <w:t>я 2020 года</w:t>
      </w:r>
      <w:r w:rsidR="00A404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0493" w:rsidRDefault="00A40493" w:rsidP="0033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3650"/>
      </w:tblGrid>
      <w:tr w:rsidR="00A40493" w:rsidTr="002514D5">
        <w:tc>
          <w:tcPr>
            <w:tcW w:w="3652" w:type="dxa"/>
          </w:tcPr>
          <w:p w:rsidR="00A40493" w:rsidRDefault="00A40493" w:rsidP="00337B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552" w:type="dxa"/>
          </w:tcPr>
          <w:p w:rsidR="00A40493" w:rsidRDefault="002514D5" w:rsidP="002514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4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/категория должностей</w:t>
            </w:r>
          </w:p>
        </w:tc>
        <w:tc>
          <w:tcPr>
            <w:tcW w:w="3650" w:type="dxa"/>
          </w:tcPr>
          <w:p w:rsidR="00A40493" w:rsidRDefault="00A40493" w:rsidP="00337B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отдела</w:t>
            </w:r>
          </w:p>
        </w:tc>
      </w:tr>
      <w:tr w:rsidR="00A40493" w:rsidTr="002514D5">
        <w:tc>
          <w:tcPr>
            <w:tcW w:w="3652" w:type="dxa"/>
          </w:tcPr>
          <w:p w:rsidR="00A40493" w:rsidRDefault="0023308B" w:rsidP="00337B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4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начальника</w:t>
            </w:r>
          </w:p>
        </w:tc>
        <w:tc>
          <w:tcPr>
            <w:tcW w:w="2552" w:type="dxa"/>
          </w:tcPr>
          <w:p w:rsidR="00A40493" w:rsidRDefault="002514D5" w:rsidP="00337B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4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/руководитель</w:t>
            </w:r>
          </w:p>
        </w:tc>
        <w:tc>
          <w:tcPr>
            <w:tcW w:w="3650" w:type="dxa"/>
          </w:tcPr>
          <w:p w:rsidR="00A40493" w:rsidRDefault="00A40493" w:rsidP="00A404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сводных статистических работ</w:t>
            </w:r>
          </w:p>
        </w:tc>
      </w:tr>
      <w:tr w:rsidR="00A40493" w:rsidTr="002514D5">
        <w:tc>
          <w:tcPr>
            <w:tcW w:w="3652" w:type="dxa"/>
          </w:tcPr>
          <w:p w:rsidR="00A40493" w:rsidRDefault="00A40493" w:rsidP="00337B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2552" w:type="dxa"/>
          </w:tcPr>
          <w:p w:rsidR="00A40493" w:rsidRDefault="002514D5" w:rsidP="002514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4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/специалист</w:t>
            </w:r>
          </w:p>
        </w:tc>
        <w:tc>
          <w:tcPr>
            <w:tcW w:w="3650" w:type="dxa"/>
          </w:tcPr>
          <w:p w:rsidR="00A40493" w:rsidRDefault="00A40493" w:rsidP="00A404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строительства, инвестиций и жилищно-коммунального хозяйства</w:t>
            </w:r>
          </w:p>
        </w:tc>
      </w:tr>
      <w:tr w:rsidR="00A40493" w:rsidTr="002514D5">
        <w:tc>
          <w:tcPr>
            <w:tcW w:w="3652" w:type="dxa"/>
          </w:tcPr>
          <w:p w:rsidR="00A40493" w:rsidRDefault="00A40493" w:rsidP="00D843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2552" w:type="dxa"/>
          </w:tcPr>
          <w:p w:rsidR="00A40493" w:rsidRDefault="002514D5" w:rsidP="00D843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/специалист</w:t>
            </w:r>
          </w:p>
        </w:tc>
        <w:tc>
          <w:tcPr>
            <w:tcW w:w="3650" w:type="dxa"/>
          </w:tcPr>
          <w:p w:rsidR="00A40493" w:rsidRDefault="00A40493" w:rsidP="00A404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труда, уровня жизни, образования и науки</w:t>
            </w:r>
          </w:p>
        </w:tc>
      </w:tr>
      <w:tr w:rsidR="00A40493" w:rsidTr="002514D5">
        <w:tc>
          <w:tcPr>
            <w:tcW w:w="3652" w:type="dxa"/>
          </w:tcPr>
          <w:p w:rsidR="00A40493" w:rsidRDefault="00A40493" w:rsidP="00A404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 (юрисконсульт)</w:t>
            </w:r>
          </w:p>
        </w:tc>
        <w:tc>
          <w:tcPr>
            <w:tcW w:w="2552" w:type="dxa"/>
          </w:tcPr>
          <w:p w:rsidR="00A40493" w:rsidRDefault="002514D5" w:rsidP="00D843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/специалист</w:t>
            </w:r>
          </w:p>
        </w:tc>
        <w:tc>
          <w:tcPr>
            <w:tcW w:w="3650" w:type="dxa"/>
          </w:tcPr>
          <w:p w:rsidR="00A40493" w:rsidRDefault="002514D5" w:rsidP="00337B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4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дминистративный отдел</w:t>
            </w:r>
          </w:p>
        </w:tc>
      </w:tr>
    </w:tbl>
    <w:p w:rsidR="00893476" w:rsidRDefault="00893476" w:rsidP="0033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86E" w:rsidRDefault="007E0ED6" w:rsidP="007E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установленным законодательством Российской Федерации о государственной гражданской службе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квалификационным 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вакантной должности гражданской службы. </w:t>
      </w:r>
      <w:proofErr w:type="gramEnd"/>
    </w:p>
    <w:p w:rsidR="007E0ED6" w:rsidRDefault="007E0ED6" w:rsidP="007E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11 ст. 16 Федерального закона от 27 июля 2004 года 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7E0ED6" w:rsidRPr="003838EB" w:rsidRDefault="007E0ED6" w:rsidP="007E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претендентам, принимающим участие в Конкурсе, предъявляются квалификационные требования в соответствии со ст. 12 Федерального закона </w:t>
      </w:r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27 июля 2004 г. № 79-ФЗ «О государственной гражданской службе Российской Федерации», </w:t>
      </w:r>
      <w:r w:rsidRPr="007E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Указом Президента Российской Федерации от 16 января 2017 г. № 16 «</w:t>
      </w:r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</w:t>
      </w:r>
      <w:proofErr w:type="gramEnd"/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службы</w:t>
      </w:r>
      <w:r w:rsidRPr="003838EB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hyperlink r:id="rId9" w:history="1">
        <w:r w:rsidRPr="003838E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(</w:t>
        </w:r>
        <w:r w:rsidRPr="003838E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приложение</w:t>
        </w:r>
        <w:r w:rsidR="003838E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 xml:space="preserve"> </w:t>
        </w:r>
        <w:r w:rsidRPr="003838E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 № 1</w:t>
        </w:r>
        <w:r w:rsidRPr="003838E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).</w:t>
        </w:r>
      </w:hyperlink>
    </w:p>
    <w:p w:rsidR="007E0ED6" w:rsidRPr="007E0ED6" w:rsidRDefault="007E0ED6" w:rsidP="007E0ED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proofErr w:type="gramStart"/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Российской Федерации и федеральный государственный гражданский</w:t>
      </w:r>
      <w:r w:rsidR="0038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представляет документы, указанные в </w:t>
      </w:r>
      <w:hyperlink r:id="rId10" w:history="1">
        <w:r w:rsidRPr="0024374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приложении № 2</w:t>
        </w:r>
      </w:hyperlink>
      <w:r w:rsidRPr="002437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0ED6" w:rsidRPr="007E0ED6" w:rsidRDefault="007E0ED6" w:rsidP="007E0ED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10"/>
      <w:proofErr w:type="gramStart"/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  <w:bookmarkEnd w:id="0"/>
      <w:proofErr w:type="gramEnd"/>
    </w:p>
    <w:p w:rsidR="007E0ED6" w:rsidRPr="007E0ED6" w:rsidRDefault="007E0ED6" w:rsidP="007E0ED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Несвоевременное представление документов, представление их не в полном </w:t>
      </w:r>
      <w:proofErr w:type="gramStart"/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gramEnd"/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 нарушением правил оформления без уважительной причины являются основанием для отказа гражданину в их приеме.</w:t>
      </w:r>
    </w:p>
    <w:p w:rsidR="007E0ED6" w:rsidRPr="007E0ED6" w:rsidRDefault="007E0ED6" w:rsidP="007E0ED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7E0ED6" w:rsidRDefault="007E0ED6" w:rsidP="007E0ED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19"/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  <w:bookmarkEnd w:id="1"/>
    </w:p>
    <w:p w:rsidR="0077775F" w:rsidRPr="0077775F" w:rsidRDefault="0077775F" w:rsidP="0077775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</w:t>
      </w:r>
      <w:proofErr w:type="gramEnd"/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gramStart"/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замещение</w:t>
      </w:r>
      <w:proofErr w:type="gramEnd"/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претендуют кандидаты: тестирование, индивидуальное собеседование.</w:t>
      </w:r>
    </w:p>
    <w:p w:rsidR="0077775F" w:rsidRPr="0077775F" w:rsidRDefault="0077775F" w:rsidP="0077775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77775F" w:rsidRPr="0077775F" w:rsidRDefault="0077775F" w:rsidP="0077775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считается пройденным, если кандидат правильно ответил на </w:t>
      </w:r>
      <w:r w:rsidRPr="00167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</w:t>
      </w:r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процентов заданных вопросов.</w:t>
      </w:r>
    </w:p>
    <w:p w:rsidR="0077775F" w:rsidRPr="0077775F" w:rsidRDefault="0077775F" w:rsidP="0077775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мотивации к самоподготовке и повышению профессионального уровня претендента можно пройти </w:t>
      </w:r>
      <w:hyperlink r:id="rId11" w:history="1">
        <w:r w:rsidRPr="0077775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предварительный квалификационный тест</w:t>
        </w:r>
      </w:hyperlink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рамок конкурса для самостоятельной оценки своего профессионального уровня.</w:t>
      </w:r>
    </w:p>
    <w:p w:rsidR="0077775F" w:rsidRPr="0077775F" w:rsidRDefault="0077775F" w:rsidP="0077775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77775F" w:rsidRPr="0077775F" w:rsidRDefault="0077775F" w:rsidP="0077775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конкурсной комиссии принимается в отсутствие кандидата.</w:t>
      </w:r>
    </w:p>
    <w:p w:rsidR="0077775F" w:rsidRDefault="0077775F" w:rsidP="0077775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77775F" w:rsidRDefault="0077775F" w:rsidP="0077775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2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конкурса издается приказ Пензастата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626ACA" w:rsidRPr="0023326C" w:rsidRDefault="00626ACA" w:rsidP="0077775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F1C" w:rsidRPr="00FF109A" w:rsidRDefault="00C20C0F" w:rsidP="00BD2F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документов будет проводиться в период</w:t>
      </w:r>
    </w:p>
    <w:p w:rsidR="00C20C0F" w:rsidRPr="00FF109A" w:rsidRDefault="00C20C0F" w:rsidP="00BD2F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A40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82356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0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</w:t>
      </w:r>
      <w:r w:rsidR="00A40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7B0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</w:t>
      </w:r>
      <w:r w:rsidR="007B0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40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E51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</w:t>
      </w:r>
      <w:r w:rsidR="00A40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F05830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по рабочим дням:</w:t>
      </w:r>
    </w:p>
    <w:p w:rsidR="00FF109A" w:rsidRDefault="00C20C0F" w:rsidP="00BD2F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понедельника по четверг - с 8 час. </w:t>
      </w:r>
      <w:r w:rsidR="00FD4CBE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 мин. до 17 час. </w:t>
      </w:r>
      <w:r w:rsidR="00FD4CBE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</w:t>
      </w:r>
      <w:r w:rsid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BD2F1C" w:rsidRPr="00FF109A" w:rsidRDefault="00C20C0F" w:rsidP="00BD2F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пятницам - с 8 час. </w:t>
      </w:r>
      <w:r w:rsidR="00FD4CBE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 мин. до 16 час. 00 мин.</w:t>
      </w:r>
    </w:p>
    <w:p w:rsidR="00C20C0F" w:rsidRPr="00FF109A" w:rsidRDefault="00C20C0F" w:rsidP="00BD2F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(перерыв</w:t>
      </w:r>
      <w:r w:rsidR="00BD2F1C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12 час. 00 мин. до </w:t>
      </w:r>
      <w:r w:rsidR="00FE7D23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A5368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E7D23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4</w:t>
      </w:r>
      <w:r w:rsidR="00FD4CBE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мин.)</w:t>
      </w:r>
    </w:p>
    <w:p w:rsidR="00FD4CBE" w:rsidRPr="00FF109A" w:rsidRDefault="00C20C0F" w:rsidP="00D2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документов будет осуществляться по адресу</w:t>
      </w: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0C0F" w:rsidRPr="00FF109A" w:rsidRDefault="00FD4CBE" w:rsidP="00D2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440008, г. Пенза,  ул. Пушкина,</w:t>
      </w:r>
      <w:r w:rsidR="006F4AD5"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28, </w:t>
      </w:r>
      <w:proofErr w:type="spellStart"/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20C0F" w:rsidRPr="00FF109A" w:rsidRDefault="00C20C0F" w:rsidP="00D2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</w:t>
      </w:r>
      <w:r w:rsidR="00A40493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A404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D4CBE"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Обухова Марина Сергеевна</w:t>
      </w:r>
      <w:r w:rsidR="00A4049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Смирнова Светлана Николаевна</w:t>
      </w: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0C0F" w:rsidRDefault="00C20C0F" w:rsidP="00D2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для справок: 8(</w:t>
      </w:r>
      <w:r w:rsidR="00FD4CBE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841-2</w:t>
      </w: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E7D23" w:rsidRPr="00FF1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4CBE" w:rsidRPr="00FF1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45-01-07</w:t>
      </w:r>
      <w:r w:rsidR="00BD2F1C" w:rsidRPr="00FF1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BD2F1C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8(841-2)</w:t>
      </w:r>
      <w:r w:rsidR="00BD2F1C" w:rsidRPr="00FF1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45-0</w:t>
      </w:r>
      <w:r w:rsidR="00056705" w:rsidRPr="00FF1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BD2F1C" w:rsidRPr="00FF1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056705" w:rsidRPr="00FF1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</w:t>
      </w:r>
      <w:r w:rsidR="00FD4CBE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B50E1" w:rsidRDefault="002B50E1" w:rsidP="002B50E1">
      <w:pPr>
        <w:shd w:val="clear" w:color="auto" w:fill="FFFFFF"/>
        <w:ind w:left="720"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E1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 можно н</w:t>
      </w:r>
      <w:r w:rsidRPr="002B50E1">
        <w:rPr>
          <w:rFonts w:ascii="Times New Roman" w:hAnsi="Times New Roman" w:cs="Times New Roman"/>
          <w:color w:val="000000"/>
          <w:sz w:val="24"/>
          <w:szCs w:val="24"/>
        </w:rPr>
        <w:t xml:space="preserve">аправить заказным письмом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указанному выше </w:t>
      </w:r>
      <w:r w:rsidRPr="002B50E1"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0C0F" w:rsidRDefault="00C20C0F" w:rsidP="00626ACA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 с информацией о Конкурсе можно ознакомиться в информационно-телекоммуникационной сети «Интернет» на официальном сайте </w:t>
      </w:r>
      <w:r w:rsidR="00FD4CBE"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«О </w:t>
      </w:r>
      <w:r w:rsidR="00FD4CBE"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</w:t>
      </w: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/Государственная</w:t>
      </w:r>
      <w:r w:rsidR="00DC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гражданская</w:t>
      </w: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служба/Конкурсы» и в </w:t>
      </w:r>
      <w:r w:rsidRPr="00FF1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Pr="00FF1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F1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gossluzhba.gov.ru</w:t>
      </w:r>
      <w:r w:rsidRPr="00FF1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626ACA" w:rsidRDefault="00626ACA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F05830" w:rsidRDefault="00F05830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8061AE" w:rsidRDefault="002514D5" w:rsidP="0080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061AE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</w:t>
      </w:r>
    </w:p>
    <w:p w:rsidR="00446129" w:rsidRPr="00DD5B39" w:rsidRDefault="00446129" w:rsidP="0080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C3C" w:rsidRDefault="008061AE" w:rsidP="00806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Квалификационные требования</w:t>
      </w:r>
      <w:r w:rsidR="00C0497C" w:rsidRPr="00C04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необходимые для замещения </w:t>
      </w:r>
    </w:p>
    <w:p w:rsidR="008061AE" w:rsidRDefault="00C0497C" w:rsidP="00806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должностей федеральной государственной гражданской службы в Пензастате</w:t>
      </w:r>
      <w:r w:rsidR="008061AE" w:rsidRPr="00C04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D2F1C" w:rsidRDefault="00BD2F1C" w:rsidP="00D970C7">
      <w:pPr>
        <w:pStyle w:val="s3"/>
        <w:shd w:val="clear" w:color="auto" w:fill="FFFFFF"/>
        <w:ind w:firstLine="709"/>
        <w:jc w:val="both"/>
        <w:rPr>
          <w:color w:val="000000"/>
        </w:rPr>
      </w:pPr>
      <w:proofErr w:type="gramStart"/>
      <w:r w:rsidRPr="00A835E4">
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</w:r>
      <w:r w:rsidRPr="00A835E4">
        <w:rPr>
          <w:color w:val="000000"/>
        </w:rPr>
        <w:t>Указом Президента Российской Федерации от 16 января 2017 г. № 16 «</w:t>
      </w:r>
      <w:r w:rsidRPr="00A835E4">
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</w:r>
      <w:r w:rsidRPr="00A835E4">
        <w:rPr>
          <w:color w:val="000000"/>
        </w:rPr>
        <w:t xml:space="preserve">претенденты на замещение вакантных должностей </w:t>
      </w:r>
      <w:r w:rsidR="00FF109A">
        <w:rPr>
          <w:color w:val="000000"/>
        </w:rPr>
        <w:t>Территориального органа</w:t>
      </w:r>
      <w:proofErr w:type="gramEnd"/>
      <w:r w:rsidRPr="00A835E4">
        <w:rPr>
          <w:color w:val="000000"/>
        </w:rPr>
        <w:t xml:space="preserve"> Федеральной службы государственной статистики </w:t>
      </w:r>
      <w:r w:rsidR="00FF109A">
        <w:rPr>
          <w:color w:val="000000"/>
        </w:rPr>
        <w:t xml:space="preserve">по Пензенской области </w:t>
      </w:r>
      <w:r w:rsidRPr="00A835E4">
        <w:rPr>
          <w:color w:val="000000"/>
        </w:rPr>
        <w:t xml:space="preserve">должны соответствовать следующим  требованиям к уровню образования и </w:t>
      </w:r>
      <w:r w:rsidRPr="00A835E4">
        <w:t>к стажу государственной гражданской службы или стажу работы по специальности, направлению подготовки</w:t>
      </w:r>
      <w:r w:rsidRPr="00A835E4">
        <w:rPr>
          <w:color w:val="000000"/>
        </w:rPr>
        <w:t>.</w:t>
      </w:r>
    </w:p>
    <w:p w:rsidR="00BD2F1C" w:rsidRPr="00A835E4" w:rsidRDefault="00BD2F1C" w:rsidP="00BD2F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835E4">
        <w:rPr>
          <w:rFonts w:ascii="Times New Roman" w:hAnsi="Times New Roman" w:cs="Times New Roman"/>
          <w:b/>
          <w:bCs/>
          <w:sz w:val="24"/>
          <w:szCs w:val="24"/>
        </w:rPr>
        <w:t>. Базовые квалификационные требования</w:t>
      </w:r>
    </w:p>
    <w:p w:rsidR="002514D5" w:rsidRDefault="00BD2F1C" w:rsidP="00521C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35E4">
        <w:rPr>
          <w:rFonts w:ascii="Times New Roman" w:hAnsi="Times New Roman" w:cs="Times New Roman"/>
          <w:b/>
          <w:bCs/>
          <w:sz w:val="24"/>
          <w:szCs w:val="24"/>
          <w:u w:val="single"/>
        </w:rPr>
        <w:t>Категория «</w:t>
      </w:r>
      <w:r w:rsidR="00FF109A">
        <w:rPr>
          <w:rFonts w:ascii="Times New Roman" w:hAnsi="Times New Roman" w:cs="Times New Roman"/>
          <w:b/>
          <w:bCs/>
          <w:sz w:val="24"/>
          <w:szCs w:val="24"/>
          <w:u w:val="single"/>
        </w:rPr>
        <w:t>руководители</w:t>
      </w:r>
      <w:r w:rsidRPr="00A835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» </w:t>
      </w:r>
      <w:r w:rsidR="00FF109A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ведущей</w:t>
      </w:r>
      <w:r w:rsidRPr="00A835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группы должностей</w:t>
      </w:r>
      <w:r w:rsidR="002514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</w:p>
    <w:p w:rsidR="00BD2F1C" w:rsidRPr="00A835E4" w:rsidRDefault="002514D5" w:rsidP="00521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«специалисты» старшей группы должностей</w:t>
      </w:r>
    </w:p>
    <w:p w:rsidR="00BD2F1C" w:rsidRPr="00A835E4" w:rsidRDefault="00BD2F1C" w:rsidP="00521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2F1C" w:rsidRPr="00A835E4" w:rsidRDefault="00BD2F1C" w:rsidP="00D970C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>Для замещения должности федеральной государственной гражданской службы категории «</w:t>
      </w:r>
      <w:r w:rsidR="00FF109A">
        <w:rPr>
          <w:rFonts w:ascii="Times New Roman" w:hAnsi="Times New Roman" w:cs="Times New Roman"/>
          <w:sz w:val="24"/>
          <w:szCs w:val="24"/>
        </w:rPr>
        <w:t>руководители</w:t>
      </w:r>
      <w:r w:rsidR="00521C3C">
        <w:rPr>
          <w:rFonts w:ascii="Times New Roman" w:hAnsi="Times New Roman" w:cs="Times New Roman"/>
          <w:sz w:val="24"/>
          <w:szCs w:val="24"/>
        </w:rPr>
        <w:t xml:space="preserve">» </w:t>
      </w:r>
      <w:r w:rsidR="00FF109A">
        <w:rPr>
          <w:rFonts w:ascii="Times New Roman" w:hAnsi="Times New Roman" w:cs="Times New Roman"/>
          <w:sz w:val="24"/>
          <w:szCs w:val="24"/>
        </w:rPr>
        <w:t>ведущей</w:t>
      </w:r>
      <w:r w:rsidRPr="00A835E4">
        <w:rPr>
          <w:rFonts w:ascii="Times New Roman" w:hAnsi="Times New Roman" w:cs="Times New Roman"/>
          <w:sz w:val="24"/>
          <w:szCs w:val="24"/>
        </w:rPr>
        <w:t xml:space="preserve"> группы должностей</w:t>
      </w:r>
      <w:r w:rsidR="002514D5">
        <w:rPr>
          <w:rFonts w:ascii="Times New Roman" w:hAnsi="Times New Roman" w:cs="Times New Roman"/>
          <w:sz w:val="24"/>
          <w:szCs w:val="24"/>
        </w:rPr>
        <w:t xml:space="preserve"> и «специалисты» старшей группы должностей</w:t>
      </w:r>
      <w:r w:rsidRPr="00A835E4">
        <w:rPr>
          <w:rFonts w:ascii="Times New Roman" w:hAnsi="Times New Roman" w:cs="Times New Roman"/>
          <w:sz w:val="24"/>
          <w:szCs w:val="24"/>
        </w:rPr>
        <w:t xml:space="preserve"> необходимо иметь высшее образование, без предъявления требований к стажу гражданской службы или работы по специальности, направлению подготовки.</w:t>
      </w:r>
    </w:p>
    <w:p w:rsidR="00BD2F1C" w:rsidRPr="00A835E4" w:rsidRDefault="00BD2F1C" w:rsidP="00BD2F1C">
      <w:pPr>
        <w:jc w:val="center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базовым знаниям и умениям (вне зависимости от областей и видов профессиональной служебной деятельности):</w:t>
      </w:r>
    </w:p>
    <w:p w:rsidR="00BD2F1C" w:rsidRPr="00A835E4" w:rsidRDefault="00BD2F1C" w:rsidP="00D970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> Для замещения должности федеральной государственной гражданской службы категории «</w:t>
      </w:r>
      <w:r w:rsidR="00A17431">
        <w:rPr>
          <w:rFonts w:ascii="Times New Roman" w:hAnsi="Times New Roman" w:cs="Times New Roman"/>
          <w:sz w:val="24"/>
          <w:szCs w:val="24"/>
        </w:rPr>
        <w:t>руководители» ведущей группы</w:t>
      </w:r>
      <w:r w:rsidR="002514D5">
        <w:rPr>
          <w:rFonts w:ascii="Times New Roman" w:hAnsi="Times New Roman" w:cs="Times New Roman"/>
          <w:sz w:val="24"/>
          <w:szCs w:val="24"/>
        </w:rPr>
        <w:t>, «специалисты» старшей группы должностей</w:t>
      </w:r>
      <w:r w:rsidR="00A17431">
        <w:rPr>
          <w:rFonts w:ascii="Times New Roman" w:hAnsi="Times New Roman" w:cs="Times New Roman"/>
          <w:sz w:val="24"/>
          <w:szCs w:val="24"/>
        </w:rPr>
        <w:t xml:space="preserve"> </w:t>
      </w:r>
      <w:r w:rsidRPr="00A835E4">
        <w:rPr>
          <w:rFonts w:ascii="Times New Roman" w:hAnsi="Times New Roman" w:cs="Times New Roman"/>
          <w:sz w:val="24"/>
          <w:szCs w:val="24"/>
        </w:rPr>
        <w:t>необходимо обладать следующими базовыми знаниями:</w:t>
      </w:r>
    </w:p>
    <w:p w:rsidR="00BD2F1C" w:rsidRPr="00A835E4" w:rsidRDefault="00BD2F1C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>1) знанием государственного языка Российской Федерации (русского языка);</w:t>
      </w:r>
    </w:p>
    <w:p w:rsidR="00BD2F1C" w:rsidRPr="00A835E4" w:rsidRDefault="00BD2F1C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 xml:space="preserve">2) знаниями основ: </w:t>
      </w:r>
    </w:p>
    <w:p w:rsidR="00BD2F1C" w:rsidRPr="00A835E4" w:rsidRDefault="00BD2F1C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>а) Конституции Российской Федерации,</w:t>
      </w:r>
    </w:p>
    <w:p w:rsidR="00BD2F1C" w:rsidRPr="00A835E4" w:rsidRDefault="00BD2F1C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>б) Федерального закона от 27 мая 2003 г. № 58-ФЗ «О системе государственной службы Российской Федерации»;</w:t>
      </w:r>
    </w:p>
    <w:p w:rsidR="00BD2F1C" w:rsidRPr="00A835E4" w:rsidRDefault="00BD2F1C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>в) Федерального закона от 27 июля 2004 г. № 79-ФЗ «О</w:t>
      </w:r>
      <w:r w:rsidRPr="00A835E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835E4">
        <w:rPr>
          <w:rFonts w:ascii="Times New Roman" w:hAnsi="Times New Roman" w:cs="Times New Roman"/>
          <w:sz w:val="24"/>
          <w:szCs w:val="24"/>
        </w:rPr>
        <w:t>государственной гражданской службе Российской Федерации»;</w:t>
      </w:r>
    </w:p>
    <w:p w:rsidR="00BD2F1C" w:rsidRPr="00A835E4" w:rsidRDefault="00BD2F1C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>г) Федерального закона от 25 декабря 2008 г. № 273-ФЗ «О</w:t>
      </w:r>
      <w:r w:rsidRPr="00A835E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835E4">
        <w:rPr>
          <w:rFonts w:ascii="Times New Roman" w:hAnsi="Times New Roman" w:cs="Times New Roman"/>
          <w:sz w:val="24"/>
          <w:szCs w:val="24"/>
        </w:rPr>
        <w:t>противодействии коррупции»;</w:t>
      </w:r>
    </w:p>
    <w:p w:rsidR="00BD2F1C" w:rsidRDefault="00BD2F1C" w:rsidP="00D970C7">
      <w:pPr>
        <w:pStyle w:val="s3"/>
        <w:shd w:val="clear" w:color="auto" w:fill="FFFFFF"/>
        <w:spacing w:before="0" w:beforeAutospacing="0" w:after="0" w:afterAutospacing="0"/>
        <w:jc w:val="both"/>
      </w:pPr>
      <w:r w:rsidRPr="00A835E4">
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</w:r>
    </w:p>
    <w:p w:rsidR="00521C3C" w:rsidRPr="00A835E4" w:rsidRDefault="00521C3C" w:rsidP="002B50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 xml:space="preserve">Для замещения должности федеральной государственной гражданской службы категории </w:t>
      </w:r>
      <w:r w:rsidR="002B50E1" w:rsidRPr="00A835E4">
        <w:rPr>
          <w:rFonts w:ascii="Times New Roman" w:hAnsi="Times New Roman" w:cs="Times New Roman"/>
          <w:sz w:val="24"/>
          <w:szCs w:val="24"/>
        </w:rPr>
        <w:t>«</w:t>
      </w:r>
      <w:r w:rsidR="002B50E1">
        <w:rPr>
          <w:rFonts w:ascii="Times New Roman" w:hAnsi="Times New Roman" w:cs="Times New Roman"/>
          <w:sz w:val="24"/>
          <w:szCs w:val="24"/>
        </w:rPr>
        <w:t>руководители» ведущей</w:t>
      </w:r>
      <w:r w:rsidR="002B50E1" w:rsidRPr="00A835E4">
        <w:rPr>
          <w:rFonts w:ascii="Times New Roman" w:hAnsi="Times New Roman" w:cs="Times New Roman"/>
          <w:sz w:val="24"/>
          <w:szCs w:val="24"/>
        </w:rPr>
        <w:t xml:space="preserve"> группы должностей</w:t>
      </w:r>
      <w:r w:rsidR="002B50E1">
        <w:rPr>
          <w:rFonts w:ascii="Times New Roman" w:hAnsi="Times New Roman" w:cs="Times New Roman"/>
          <w:sz w:val="24"/>
          <w:szCs w:val="24"/>
        </w:rPr>
        <w:t xml:space="preserve"> и «специалисты» старшей группы должностей</w:t>
      </w:r>
      <w:r w:rsidRPr="00A835E4">
        <w:rPr>
          <w:rFonts w:ascii="Times New Roman" w:hAnsi="Times New Roman" w:cs="Times New Roman"/>
          <w:sz w:val="24"/>
          <w:szCs w:val="24"/>
        </w:rPr>
        <w:t xml:space="preserve"> необходимо обладать следующими общими умениями:</w:t>
      </w:r>
    </w:p>
    <w:p w:rsidR="00521C3C" w:rsidRPr="00A835E4" w:rsidRDefault="00521C3C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>- умение мыслить системно (стратегически);</w:t>
      </w:r>
    </w:p>
    <w:p w:rsidR="00521C3C" w:rsidRPr="00A835E4" w:rsidRDefault="00521C3C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>- умение планировать, рационально использовать служебное время и достигать результата;</w:t>
      </w:r>
    </w:p>
    <w:p w:rsidR="00521C3C" w:rsidRPr="00A835E4" w:rsidRDefault="00521C3C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>- коммуникативные умения;</w:t>
      </w:r>
    </w:p>
    <w:p w:rsidR="00521C3C" w:rsidRDefault="00521C3C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>- умение управлять изменениями.</w:t>
      </w:r>
    </w:p>
    <w:p w:rsidR="00446129" w:rsidRDefault="002B50E1" w:rsidP="002B50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</w:t>
      </w:r>
      <w:r w:rsidRPr="00A835E4">
        <w:rPr>
          <w:rFonts w:ascii="Times New Roman" w:hAnsi="Times New Roman" w:cs="Times New Roman"/>
          <w:sz w:val="24"/>
          <w:szCs w:val="24"/>
        </w:rPr>
        <w:t>категории «</w:t>
      </w:r>
      <w:r>
        <w:rPr>
          <w:rFonts w:ascii="Times New Roman" w:hAnsi="Times New Roman" w:cs="Times New Roman"/>
          <w:sz w:val="24"/>
          <w:szCs w:val="24"/>
        </w:rPr>
        <w:t>руководители» ведущей</w:t>
      </w:r>
      <w:r w:rsidRPr="00A835E4">
        <w:rPr>
          <w:rFonts w:ascii="Times New Roman" w:hAnsi="Times New Roman" w:cs="Times New Roman"/>
          <w:sz w:val="24"/>
          <w:szCs w:val="24"/>
        </w:rPr>
        <w:t xml:space="preserve"> группы 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4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174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замещения должностей гражданской службы, в должностные обязанности по которым входит организация и планирование деятельности гражданских служащих, находящихся в подчинении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2B50E1" w:rsidRDefault="002B50E1" w:rsidP="00D9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37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умение руководить подчиненными, эффективно планировать, организовывать работу и контролировать ее выполнение;</w:t>
      </w:r>
    </w:p>
    <w:p w:rsidR="002B50E1" w:rsidRPr="002B50E1" w:rsidRDefault="002B50E1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437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умение оперативно принимать и реализовывать управленческие решения.</w:t>
      </w:r>
    </w:p>
    <w:p w:rsidR="00D970C7" w:rsidRDefault="00D970C7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4D5" w:rsidRDefault="002514D5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C3C" w:rsidRPr="00A835E4" w:rsidRDefault="00521C3C" w:rsidP="00521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835E4">
        <w:rPr>
          <w:rFonts w:ascii="Times New Roman" w:hAnsi="Times New Roman" w:cs="Times New Roman"/>
          <w:b/>
          <w:bCs/>
          <w:sz w:val="24"/>
          <w:szCs w:val="24"/>
        </w:rPr>
        <w:t>. Профессионально-функциональные</w:t>
      </w:r>
    </w:p>
    <w:p w:rsidR="00521C3C" w:rsidRPr="00A835E4" w:rsidRDefault="00521C3C" w:rsidP="00521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b/>
          <w:bCs/>
          <w:sz w:val="24"/>
          <w:szCs w:val="24"/>
        </w:rPr>
        <w:t>квалификационные требования</w:t>
      </w:r>
    </w:p>
    <w:p w:rsidR="002514D5" w:rsidRDefault="00521C3C" w:rsidP="00521C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35E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35E4">
        <w:rPr>
          <w:rFonts w:ascii="Times New Roman" w:hAnsi="Times New Roman" w:cs="Times New Roman"/>
          <w:b/>
          <w:bCs/>
          <w:sz w:val="24"/>
          <w:szCs w:val="24"/>
          <w:u w:val="single"/>
        </w:rPr>
        <w:t>Категория «</w:t>
      </w:r>
      <w:r w:rsidR="00A17431">
        <w:rPr>
          <w:rFonts w:ascii="Times New Roman" w:hAnsi="Times New Roman" w:cs="Times New Roman"/>
          <w:b/>
          <w:bCs/>
          <w:sz w:val="24"/>
          <w:szCs w:val="24"/>
          <w:u w:val="single"/>
        </w:rPr>
        <w:t>руководители</w:t>
      </w:r>
      <w:r w:rsidRPr="00A835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» </w:t>
      </w:r>
      <w:r w:rsidR="00A17431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</w:t>
      </w:r>
      <w:r w:rsidRPr="00A835E4">
        <w:rPr>
          <w:rFonts w:ascii="Times New Roman" w:hAnsi="Times New Roman" w:cs="Times New Roman"/>
          <w:b/>
          <w:bCs/>
          <w:sz w:val="24"/>
          <w:szCs w:val="24"/>
          <w:u w:val="single"/>
        </w:rPr>
        <w:t>ей группы должностей</w:t>
      </w:r>
      <w:r w:rsidR="002514D5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</w:p>
    <w:p w:rsidR="00521C3C" w:rsidRDefault="002514D5" w:rsidP="00521C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категории «специалисты» старшей группы должностей</w:t>
      </w:r>
    </w:p>
    <w:p w:rsidR="005E6720" w:rsidRPr="00A835E4" w:rsidRDefault="005E6720" w:rsidP="00521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1C3C" w:rsidRPr="00A17431" w:rsidRDefault="00521C3C" w:rsidP="00D970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A17431">
        <w:rPr>
          <w:rFonts w:ascii="Times New Roman" w:hAnsi="Times New Roman" w:cs="Times New Roman"/>
          <w:sz w:val="24"/>
          <w:szCs w:val="24"/>
        </w:rPr>
        <w:t xml:space="preserve">Для замещения должности федеральной государственной гражданской службы категории «специалисты» старшей группы должностей необходимо иметь высшее образование по специальности или направлению подготовки </w:t>
      </w:r>
      <w:r w:rsidR="00A17431" w:rsidRPr="00A17431">
        <w:rPr>
          <w:rFonts w:ascii="Times New Roman" w:hAnsi="Times New Roman" w:cs="Times New Roman"/>
          <w:sz w:val="24"/>
          <w:szCs w:val="24"/>
        </w:rPr>
        <w:t>«Экономика и управление», «Экономика», «Бухгалтерский учет, анализ и аудит», «Финансы и кредит», «Государственный аудит», «Государственное и муниципальное управление», «Менеджмент», «Юриспруденция»</w:t>
      </w:r>
      <w:r w:rsidRPr="00A17431">
        <w:rPr>
          <w:rFonts w:ascii="Times New Roman" w:hAnsi="Times New Roman" w:cs="Times New Roman"/>
          <w:sz w:val="24"/>
          <w:szCs w:val="24"/>
        </w:rPr>
        <w:t xml:space="preserve"> (в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A1743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17431">
        <w:rPr>
          <w:rFonts w:ascii="Times New Roman" w:hAnsi="Times New Roman" w:cs="Times New Roman"/>
          <w:sz w:val="24"/>
          <w:szCs w:val="24"/>
        </w:rPr>
        <w:t xml:space="preserve"> России от 12 сентября 2013 г</w:t>
      </w:r>
      <w:proofErr w:type="gramEnd"/>
      <w:r w:rsidRPr="00A17431">
        <w:rPr>
          <w:rFonts w:ascii="Times New Roman" w:hAnsi="Times New Roman" w:cs="Times New Roman"/>
          <w:sz w:val="24"/>
          <w:szCs w:val="24"/>
        </w:rPr>
        <w:t xml:space="preserve">. № 1061), или иным специальностям и направлениям подготовки, содержащимся в ранее применяемых </w:t>
      </w:r>
      <w:proofErr w:type="gramStart"/>
      <w:r w:rsidRPr="00A17431">
        <w:rPr>
          <w:rFonts w:ascii="Times New Roman" w:hAnsi="Times New Roman" w:cs="Times New Roman"/>
          <w:sz w:val="24"/>
          <w:szCs w:val="24"/>
        </w:rPr>
        <w:t>перечнях</w:t>
      </w:r>
      <w:proofErr w:type="gramEnd"/>
      <w:r w:rsidRPr="00A17431">
        <w:rPr>
          <w:rFonts w:ascii="Times New Roman" w:hAnsi="Times New Roman" w:cs="Times New Roman"/>
          <w:sz w:val="24"/>
          <w:szCs w:val="24"/>
        </w:rPr>
        <w:t xml:space="preserve"> специальностей и направлений подготовки.</w:t>
      </w:r>
    </w:p>
    <w:p w:rsidR="003838EB" w:rsidRPr="00A835E4" w:rsidRDefault="003838EB" w:rsidP="00D97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>Для замещения должности федеральной государственной гражданской службы категории «</w:t>
      </w:r>
      <w:r w:rsidR="00446129">
        <w:rPr>
          <w:rFonts w:ascii="Times New Roman" w:hAnsi="Times New Roman" w:cs="Times New Roman"/>
          <w:sz w:val="24"/>
          <w:szCs w:val="24"/>
        </w:rPr>
        <w:t>руководители</w:t>
      </w:r>
      <w:r w:rsidRPr="00A835E4">
        <w:rPr>
          <w:rFonts w:ascii="Times New Roman" w:hAnsi="Times New Roman" w:cs="Times New Roman"/>
          <w:sz w:val="24"/>
          <w:szCs w:val="24"/>
        </w:rPr>
        <w:t xml:space="preserve">» </w:t>
      </w:r>
      <w:r w:rsidR="00446129">
        <w:rPr>
          <w:rFonts w:ascii="Times New Roman" w:hAnsi="Times New Roman" w:cs="Times New Roman"/>
          <w:sz w:val="24"/>
          <w:szCs w:val="24"/>
        </w:rPr>
        <w:t>ведуще</w:t>
      </w:r>
      <w:r w:rsidRPr="00A835E4">
        <w:rPr>
          <w:rFonts w:ascii="Times New Roman" w:hAnsi="Times New Roman" w:cs="Times New Roman"/>
          <w:sz w:val="24"/>
          <w:szCs w:val="24"/>
        </w:rPr>
        <w:t>й группы должностей</w:t>
      </w:r>
      <w:r w:rsidR="002514D5">
        <w:rPr>
          <w:rFonts w:ascii="Times New Roman" w:hAnsi="Times New Roman" w:cs="Times New Roman"/>
          <w:sz w:val="24"/>
          <w:szCs w:val="24"/>
        </w:rPr>
        <w:t xml:space="preserve">, «специалисты» старшей группы должностей </w:t>
      </w:r>
      <w:r w:rsidRPr="00A835E4">
        <w:rPr>
          <w:rFonts w:ascii="Times New Roman" w:hAnsi="Times New Roman" w:cs="Times New Roman"/>
          <w:sz w:val="24"/>
          <w:szCs w:val="24"/>
        </w:rPr>
        <w:t xml:space="preserve"> необходимо обладать следующими профессиональными знаниями в сфере законодательства Российской Федерации: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1)   Кодекс Российской Федерации об административных правонарушениях от 30 декабря 2001 г. № 195-ФЗ (Раздел 2, Глава 13, статья 13.19; Глава 19, статья 19.7; Глава 28);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2)  Федеральный закон от 27 июля 2006 г. № 149-ФЗ «Об информации, информационных технологиях и о защите информации»;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3)  Федеральный закон от 27 июля 2006 г. № 152-ФЗ «О персональных данных»;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4)  Федеральный закон от 29 ноября 2007 г. № 282-ФЗ «Об официальном статистическом учете и системе государственной статистики в Российской Федерации»;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5)  Федеральный закон от 5 апреля 2013 г. № 44-ФЗ «О контрактной системе в сфере закупок товаров, работ, услуг для обеспечения государственных муниципальных нужд»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6)  Федеральный закон от 6 декабря 2011 г. № 402-ФЗ «О бухгалтерском учете»;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 xml:space="preserve">7)  постановление Правительства Российской Федерации от </w:t>
      </w:r>
      <w:r w:rsidR="00DC5B92">
        <w:rPr>
          <w:rFonts w:ascii="Times New Roman" w:hAnsi="Times New Roman"/>
        </w:rPr>
        <w:t xml:space="preserve">7 июня </w:t>
      </w:r>
      <w:r w:rsidRPr="00A835E4">
        <w:rPr>
          <w:rFonts w:ascii="Times New Roman" w:hAnsi="Times New Roman"/>
        </w:rPr>
        <w:t xml:space="preserve"> 20</w:t>
      </w:r>
      <w:r w:rsidR="00DC5B92">
        <w:rPr>
          <w:rFonts w:ascii="Times New Roman" w:hAnsi="Times New Roman"/>
        </w:rPr>
        <w:t>19</w:t>
      </w:r>
      <w:r w:rsidRPr="00A835E4">
        <w:rPr>
          <w:rFonts w:ascii="Times New Roman" w:hAnsi="Times New Roman"/>
        </w:rPr>
        <w:t> г. № </w:t>
      </w:r>
      <w:r w:rsidR="00DC5B92">
        <w:rPr>
          <w:rFonts w:ascii="Times New Roman" w:hAnsi="Times New Roman"/>
        </w:rPr>
        <w:t>733</w:t>
      </w:r>
      <w:r w:rsidRPr="00A835E4">
        <w:rPr>
          <w:rFonts w:ascii="Times New Roman" w:hAnsi="Times New Roman"/>
        </w:rPr>
        <w:t xml:space="preserve"> «Об общероссийских классификаторах технико-экономической </w:t>
      </w:r>
      <w:r w:rsidR="00DC5B92">
        <w:rPr>
          <w:rFonts w:ascii="Times New Roman" w:hAnsi="Times New Roman"/>
        </w:rPr>
        <w:t xml:space="preserve">и </w:t>
      </w:r>
      <w:r w:rsidRPr="00A835E4">
        <w:rPr>
          <w:rFonts w:ascii="Times New Roman" w:hAnsi="Times New Roman"/>
        </w:rPr>
        <w:t xml:space="preserve">социальной </w:t>
      </w:r>
      <w:r w:rsidR="00DC5B92" w:rsidRPr="00A835E4">
        <w:rPr>
          <w:rFonts w:ascii="Times New Roman" w:hAnsi="Times New Roman"/>
        </w:rPr>
        <w:t>информации</w:t>
      </w:r>
      <w:r w:rsidRPr="00A835E4">
        <w:rPr>
          <w:rFonts w:ascii="Times New Roman" w:hAnsi="Times New Roman"/>
        </w:rPr>
        <w:t>»;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8)  постановление Правительства Российской Федерации от 11 ноября 2006 г. № 670 «О 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9)  постановление Правительства Российской Федерации от 16 февраля 2008 г. № 79 «О порядке проведения выборочных статистических наблюдений за деятельностью субъектов малого и среднего предпринимательства»;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10)           постановление Правительства Российской Федерации от 2 июня 2008 г. № 420 «О Федеральной службе государственной статистики»;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11)           постановление Правительства Российской Федерации от 18 августа 2008 г. № 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lastRenderedPageBreak/>
        <w:t>12)           постановление Правительства Российской Федерации от 26 мая 2010 г. № 367 «О единой межведомственной информационно-статистической системе»;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13)           постановление Правительства Российской Федерации от 15 апреля 2014 г. № 316 «Об утверждении государственной программы Российской Федерации «Экономическое развитие и инновационная экономика» (подпрограмма 9);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14)           постановление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задания»;</w:t>
      </w:r>
    </w:p>
    <w:p w:rsidR="00521C3C" w:rsidRDefault="003838EB" w:rsidP="00D970C7">
      <w:pPr>
        <w:pStyle w:val="s3"/>
        <w:shd w:val="clear" w:color="auto" w:fill="FFFFFF"/>
        <w:spacing w:before="0" w:beforeAutospacing="0" w:after="0" w:afterAutospacing="0"/>
        <w:ind w:firstLine="709"/>
        <w:jc w:val="both"/>
      </w:pPr>
      <w:r w:rsidRPr="00A835E4">
        <w:t>15)           распоряжение Правительства Российской Федерации от 6 мая 2008 г. № 671-р «Об утверждении Федерального плана статистических работ».</w:t>
      </w:r>
    </w:p>
    <w:p w:rsidR="00381BDD" w:rsidRPr="00A835E4" w:rsidRDefault="00381BDD" w:rsidP="00D970C7">
      <w:pPr>
        <w:pStyle w:val="s3"/>
        <w:shd w:val="clear" w:color="auto" w:fill="FFFFFF"/>
        <w:spacing w:before="0" w:beforeAutospacing="0" w:after="0" w:afterAutospacing="0"/>
        <w:ind w:firstLine="709"/>
        <w:jc w:val="both"/>
      </w:pPr>
    </w:p>
    <w:p w:rsidR="00BD2F1C" w:rsidRDefault="003838EB" w:rsidP="00D970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835E4">
        <w:rPr>
          <w:rFonts w:ascii="Times New Roman" w:hAnsi="Times New Roman" w:cs="Times New Roman"/>
          <w:sz w:val="24"/>
          <w:szCs w:val="24"/>
        </w:rPr>
        <w:t xml:space="preserve"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государственной гражданской службы категории </w:t>
      </w:r>
      <w:r w:rsidR="003402D6">
        <w:rPr>
          <w:rFonts w:ascii="Times New Roman" w:hAnsi="Times New Roman" w:cs="Times New Roman"/>
          <w:sz w:val="24"/>
          <w:szCs w:val="24"/>
        </w:rPr>
        <w:t xml:space="preserve">«руководители» ведущей группы должностей, </w:t>
      </w:r>
      <w:r w:rsidRPr="00A835E4">
        <w:rPr>
          <w:rFonts w:ascii="Times New Roman" w:hAnsi="Times New Roman" w:cs="Times New Roman"/>
          <w:sz w:val="24"/>
          <w:szCs w:val="24"/>
        </w:rPr>
        <w:t xml:space="preserve">«специалисты» старшей группы должностей, в соответствии со спецификой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Территориального органа</w:t>
      </w:r>
      <w:r w:rsidRPr="00A835E4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</w:t>
      </w:r>
      <w:r>
        <w:rPr>
          <w:rFonts w:ascii="Times New Roman" w:hAnsi="Times New Roman" w:cs="Times New Roman"/>
          <w:sz w:val="24"/>
          <w:szCs w:val="24"/>
        </w:rPr>
        <w:t xml:space="preserve"> по Пензенской области</w:t>
      </w:r>
      <w:r w:rsidRPr="00A835E4">
        <w:rPr>
          <w:rFonts w:ascii="Times New Roman" w:hAnsi="Times New Roman" w:cs="Times New Roman"/>
          <w:sz w:val="24"/>
          <w:szCs w:val="24"/>
        </w:rPr>
        <w:t xml:space="preserve">, размещены на официальном сайте </w:t>
      </w:r>
      <w:r>
        <w:rPr>
          <w:rFonts w:ascii="Times New Roman" w:hAnsi="Times New Roman" w:cs="Times New Roman"/>
          <w:sz w:val="24"/>
          <w:szCs w:val="24"/>
        </w:rPr>
        <w:t>Пенза</w:t>
      </w:r>
      <w:r w:rsidRPr="00A835E4">
        <w:rPr>
          <w:rFonts w:ascii="Times New Roman" w:hAnsi="Times New Roman" w:cs="Times New Roman"/>
          <w:sz w:val="24"/>
          <w:szCs w:val="24"/>
        </w:rPr>
        <w:t>стата  в информационно-телекоммуникационной сети «Интернет» и в федеральной государственной информационной системе</w:t>
      </w:r>
      <w:proofErr w:type="gramEnd"/>
      <w:r w:rsidRPr="00A835E4">
        <w:rPr>
          <w:rFonts w:ascii="Times New Roman" w:hAnsi="Times New Roman" w:cs="Times New Roman"/>
          <w:sz w:val="24"/>
          <w:szCs w:val="24"/>
        </w:rPr>
        <w:t xml:space="preserve"> «Единая информационная система управления кадровым составом государственной гражданской службы Российской Федерации»</w:t>
      </w:r>
      <w:r w:rsidRPr="00A835E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hyperlink r:id="rId12" w:history="1">
        <w:r w:rsidRPr="00A835E4">
          <w:rPr>
            <w:rStyle w:val="a7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https</w:t>
        </w:r>
        <w:r w:rsidRPr="00A835E4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://</w:t>
        </w:r>
        <w:proofErr w:type="spellStart"/>
        <w:r w:rsidRPr="00A835E4">
          <w:rPr>
            <w:rStyle w:val="a7"/>
            <w:rFonts w:ascii="Times New Roman" w:hAnsi="Times New Roman" w:cs="Times New Roman"/>
            <w:b/>
            <w:bCs/>
            <w:sz w:val="24"/>
            <w:szCs w:val="24"/>
            <w:lang w:val="en-US"/>
          </w:rPr>
          <w:t>gossluzhba</w:t>
        </w:r>
        <w:proofErr w:type="spellEnd"/>
        <w:r w:rsidRPr="00A835E4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A835E4">
          <w:rPr>
            <w:rStyle w:val="a7"/>
            <w:rFonts w:ascii="Times New Roman" w:hAnsi="Times New Roman" w:cs="Times New Roman"/>
            <w:b/>
            <w:bCs/>
            <w:sz w:val="24"/>
            <w:szCs w:val="24"/>
            <w:lang w:val="en-US"/>
          </w:rPr>
          <w:t>gov</w:t>
        </w:r>
        <w:proofErr w:type="spellEnd"/>
        <w:r w:rsidRPr="00A835E4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A835E4">
          <w:rPr>
            <w:rStyle w:val="a7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Pr="00A835E4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217437" w:rsidRDefault="00217437" w:rsidP="00217437">
      <w:pPr>
        <w:shd w:val="clear" w:color="auto" w:fill="FFFFFF"/>
        <w:ind w:firstLine="454"/>
        <w:jc w:val="both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 </w:t>
      </w:r>
    </w:p>
    <w:p w:rsidR="00217437" w:rsidRDefault="00217437" w:rsidP="00D97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5C36" w:rsidRPr="00C0497C" w:rsidRDefault="00ED5C36" w:rsidP="00DD5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D970C7" w:rsidRDefault="00D970C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C7" w:rsidRDefault="00D970C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C7" w:rsidRDefault="00D970C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C7" w:rsidRDefault="00D970C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C7" w:rsidRDefault="00D970C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C7" w:rsidRDefault="00D970C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C7" w:rsidRDefault="00D970C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C7" w:rsidRDefault="00D970C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B92" w:rsidRDefault="00DC5B92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B92" w:rsidRDefault="00DC5B92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B92" w:rsidRDefault="00DC5B92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F058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20C0F" w:rsidRPr="00DD5B39" w:rsidRDefault="00C20C0F" w:rsidP="00C20C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Документы для участия в </w:t>
      </w:r>
      <w:proofErr w:type="gramStart"/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Конкурсе</w:t>
      </w:r>
      <w:proofErr w:type="gramEnd"/>
    </w:p>
    <w:p w:rsidR="00C20C0F" w:rsidRPr="00DD5B3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Конкурсе, представляет в 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документы:</w:t>
      </w: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личное заявление;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заполненную и подписанную анкету, форма которой утверждена распоряжением Правительством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46129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</w:t>
      </w:r>
      <w:r w:rsidR="004461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="00446129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650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612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5B9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650E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4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="00DC5B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461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C5B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2" w:name="_GoBack"/>
      <w:bookmarkEnd w:id="2"/>
      <w:r w:rsidR="00446129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 (размером 3 х 4, без уголка);</w:t>
      </w:r>
      <w:proofErr w:type="gramEnd"/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 (форма 001-ГС/у);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военный билет (при наличии);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страховое свидетельство обязательного пенсионного страхования (СНИЛС);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свидетельство идентификационного номера налогоплательщика</w:t>
      </w:r>
      <w:r w:rsidRPr="00DD5B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1ED"/>
          <w:lang w:eastAsia="ru-RU"/>
        </w:rPr>
        <w:t xml:space="preserve"> (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ИНН);</w:t>
      </w:r>
    </w:p>
    <w:p w:rsidR="00C20C0F" w:rsidRDefault="009859CC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20C0F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согласие н</w:t>
      </w:r>
      <w:r w:rsidR="0093000C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обработку персональных данных;</w:t>
      </w:r>
    </w:p>
    <w:p w:rsidR="003402D6" w:rsidRPr="00DD5B39" w:rsidRDefault="003402D6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к) справка-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Гражданский служащий </w:t>
      </w:r>
      <w:r w:rsid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</w:t>
      </w:r>
      <w:proofErr w:type="gramStart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предоставляет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только заявление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представителя нанимателя.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D97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Гражданский служащий, замещающий должность гражданской службы в </w:t>
      </w:r>
      <w:proofErr w:type="gramStart"/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ином</w:t>
      </w:r>
      <w:proofErr w:type="gramEnd"/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государственном органе,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изъявивший желание участвовать в Конкурсе, представляет в </w:t>
      </w:r>
      <w:r w:rsidR="009C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заявление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имя представителя нанимателя; </w:t>
      </w:r>
      <w:proofErr w:type="gramStart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анкету по форме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</w:t>
      </w:r>
      <w:r w:rsidR="00E650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</w:t>
      </w:r>
      <w:r w:rsidR="00446129">
        <w:rPr>
          <w:rFonts w:ascii="Times New Roman" w:eastAsia="Times New Roman" w:hAnsi="Times New Roman" w:cs="Times New Roman"/>
          <w:sz w:val="24"/>
          <w:szCs w:val="24"/>
          <w:lang w:eastAsia="ru-RU"/>
        </w:rPr>
        <w:t>20.09.2019 №2140-р)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 (размером 3</w:t>
      </w:r>
      <w:proofErr w:type="gramEnd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4, без уголка).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связанные с участием в </w:t>
      </w:r>
      <w:proofErr w:type="gramStart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(проезд к месту проведения конкурса и обратно, наем жилого помещения, проживание, пользование услугами средств связи, оформление медицинского заключения и другие), осуществляются кандидатами за счет собственных средств.</w:t>
      </w:r>
    </w:p>
    <w:p w:rsidR="00C20C0F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063" w:rsidRPr="001D3063" w:rsidRDefault="001D3063" w:rsidP="001D3063">
      <w:pPr>
        <w:pStyle w:val="2"/>
        <w:rPr>
          <w:sz w:val="24"/>
        </w:rPr>
      </w:pPr>
      <w:r w:rsidRPr="001D3063">
        <w:rPr>
          <w:sz w:val="24"/>
        </w:rPr>
        <w:lastRenderedPageBreak/>
        <w:t xml:space="preserve">Условия и порядок поступления на </w:t>
      </w:r>
      <w:proofErr w:type="gramStart"/>
      <w:r w:rsidRPr="001D3063">
        <w:rPr>
          <w:sz w:val="24"/>
        </w:rPr>
        <w:t>государственную</w:t>
      </w:r>
      <w:proofErr w:type="gramEnd"/>
      <w:r w:rsidRPr="001D3063">
        <w:rPr>
          <w:sz w:val="24"/>
        </w:rPr>
        <w:t xml:space="preserve"> </w:t>
      </w:r>
    </w:p>
    <w:p w:rsidR="001D3063" w:rsidRPr="001D3063" w:rsidRDefault="001D3063" w:rsidP="001D3063">
      <w:pPr>
        <w:pStyle w:val="2"/>
        <w:rPr>
          <w:sz w:val="24"/>
        </w:rPr>
      </w:pPr>
      <w:r w:rsidRPr="001D3063">
        <w:rPr>
          <w:sz w:val="24"/>
        </w:rPr>
        <w:t>гражданскую службу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 xml:space="preserve">Условия прохождения гражданской службы установлены </w:t>
      </w:r>
      <w:hyperlink r:id="rId13" w:history="1">
        <w:r w:rsidRPr="001D3063">
          <w:rPr>
            <w:rStyle w:val="a7"/>
            <w:rFonts w:ascii="Times New Roman" w:hAnsi="Times New Roman" w:cs="Times New Roman"/>
            <w:sz w:val="24"/>
            <w:szCs w:val="24"/>
          </w:rPr>
          <w:t>Федеральным законом от 27 июля 2004 г. № 79-ФЗ « О государственной гражданской службе Российской Федерации»</w:t>
        </w:r>
      </w:hyperlink>
      <w:r w:rsidRPr="001D3063">
        <w:rPr>
          <w:rFonts w:ascii="Times New Roman" w:hAnsi="Times New Roman" w:cs="Times New Roman"/>
          <w:sz w:val="24"/>
          <w:szCs w:val="24"/>
        </w:rPr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Законодательство о государственной гражданской службе устанавливает специальный перечень обстоятельств, по которым гражданин не может быть принят на государственную гражданскую службу. К таким обстоятельствам относятся: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признание гражданина решением суда недееспособным или ограниченно дееспособным;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 xml:space="preserve">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</w:t>
      </w:r>
      <w:proofErr w:type="gramStart"/>
      <w:r w:rsidRPr="001D3063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1D3063">
        <w:rPr>
          <w:rFonts w:ascii="Times New Roman" w:hAnsi="Times New Roman" w:cs="Times New Roman"/>
          <w:sz w:val="24"/>
          <w:szCs w:val="24"/>
        </w:rPr>
        <w:t xml:space="preserve"> наличия или не погашенной в установленном законом порядке судимости;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063">
        <w:rPr>
          <w:rFonts w:ascii="Times New Roman" w:hAnsi="Times New Roman" w:cs="Times New Roman"/>
          <w:sz w:val="24"/>
          <w:szCs w:val="24"/>
        </w:rPr>
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наличие заболевания, препятствующего поступлению на гражданскую службу или ее прохождению и подтвержденного заключением медицинского учреждения;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близкое родство или свойство (родители, супруги, дети, братья, сестры, а также братья, сестры, родители и дети супругов)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выход из гражданства Российской Федерации или приобретения гражданства другого государства;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наличие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представление подложных документов или заведомо ложных сведений при поступлении на гражданскую службу;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непредставление установленных настоящим Федеральным законом сведений или представление заведомо ложных сведений о доходах, об имуществе и обязательствах имущественного характера.</w:t>
      </w:r>
    </w:p>
    <w:p w:rsid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 xml:space="preserve">Иные ограничения, связанные с поступлением на гражданскую службу и ее прохождением, за исключением </w:t>
      </w:r>
      <w:proofErr w:type="gramStart"/>
      <w:r w:rsidRPr="001D3063">
        <w:rPr>
          <w:rFonts w:ascii="Times New Roman" w:hAnsi="Times New Roman" w:cs="Times New Roman"/>
          <w:sz w:val="24"/>
          <w:szCs w:val="24"/>
        </w:rPr>
        <w:t>вышеперечисленных</w:t>
      </w:r>
      <w:proofErr w:type="gramEnd"/>
      <w:r w:rsidRPr="001D3063">
        <w:rPr>
          <w:rFonts w:ascii="Times New Roman" w:hAnsi="Times New Roman" w:cs="Times New Roman"/>
          <w:sz w:val="24"/>
          <w:szCs w:val="24"/>
        </w:rPr>
        <w:t>, устанавливаются федеральными законами.</w:t>
      </w:r>
    </w:p>
    <w:p w:rsidR="00C60827" w:rsidRDefault="00C60827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0827" w:rsidRDefault="00C60827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0827" w:rsidRDefault="00C60827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0827" w:rsidRDefault="00C60827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5D" w:rsidRDefault="003C4F5D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5D" w:rsidRDefault="003C4F5D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5D" w:rsidRDefault="003C4F5D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5D" w:rsidRDefault="003C4F5D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5D" w:rsidRDefault="003C4F5D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5D" w:rsidRDefault="003C4F5D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5D" w:rsidRDefault="003C4F5D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5D" w:rsidRDefault="003C4F5D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5D" w:rsidRDefault="003C4F5D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5D" w:rsidRDefault="003C4F5D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C4F5D" w:rsidSect="00446129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31D" w:rsidRDefault="007C731D" w:rsidP="00C20C0F">
      <w:pPr>
        <w:spacing w:after="0" w:line="240" w:lineRule="auto"/>
      </w:pPr>
      <w:r>
        <w:separator/>
      </w:r>
    </w:p>
  </w:endnote>
  <w:endnote w:type="continuationSeparator" w:id="0">
    <w:p w:rsidR="007C731D" w:rsidRDefault="007C731D" w:rsidP="00C2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31D" w:rsidRDefault="007C731D" w:rsidP="00C20C0F">
      <w:pPr>
        <w:spacing w:after="0" w:line="240" w:lineRule="auto"/>
      </w:pPr>
      <w:r>
        <w:separator/>
      </w:r>
    </w:p>
  </w:footnote>
  <w:footnote w:type="continuationSeparator" w:id="0">
    <w:p w:rsidR="007C731D" w:rsidRDefault="007C731D" w:rsidP="00C20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5A4"/>
    <w:multiLevelType w:val="hybridMultilevel"/>
    <w:tmpl w:val="029EDCC8"/>
    <w:lvl w:ilvl="0" w:tplc="1534A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A8E2838"/>
    <w:multiLevelType w:val="hybridMultilevel"/>
    <w:tmpl w:val="5D3AF3D4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F9B6D64"/>
    <w:multiLevelType w:val="hybridMultilevel"/>
    <w:tmpl w:val="F4CE12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482CDC"/>
    <w:multiLevelType w:val="hybridMultilevel"/>
    <w:tmpl w:val="65AE2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FA51E6"/>
    <w:multiLevelType w:val="hybridMultilevel"/>
    <w:tmpl w:val="56BCD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1D7678"/>
    <w:multiLevelType w:val="hybridMultilevel"/>
    <w:tmpl w:val="68BEBC42"/>
    <w:lvl w:ilvl="0" w:tplc="04190011">
      <w:start w:val="1"/>
      <w:numFmt w:val="decimal"/>
      <w:lvlText w:val="%1)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13556AF4"/>
    <w:multiLevelType w:val="hybridMultilevel"/>
    <w:tmpl w:val="A644EB5A"/>
    <w:lvl w:ilvl="0" w:tplc="2328284A">
      <w:start w:val="1"/>
      <w:numFmt w:val="bullet"/>
      <w:lvlText w:val="-"/>
      <w:lvlJc w:val="left"/>
      <w:pPr>
        <w:ind w:left="418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7">
    <w:nsid w:val="150E7C55"/>
    <w:multiLevelType w:val="hybridMultilevel"/>
    <w:tmpl w:val="9F06598E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19C37D28"/>
    <w:multiLevelType w:val="hybridMultilevel"/>
    <w:tmpl w:val="029EDCC8"/>
    <w:lvl w:ilvl="0" w:tplc="1534A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EA1345C"/>
    <w:multiLevelType w:val="hybridMultilevel"/>
    <w:tmpl w:val="105628C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74457"/>
    <w:multiLevelType w:val="hybridMultilevel"/>
    <w:tmpl w:val="DD080A1E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1F7B6EE5"/>
    <w:multiLevelType w:val="hybridMultilevel"/>
    <w:tmpl w:val="B8344C3E"/>
    <w:lvl w:ilvl="0" w:tplc="05527518">
      <w:start w:val="5"/>
      <w:numFmt w:val="decimal"/>
      <w:lvlText w:val="%1)"/>
      <w:lvlJc w:val="left"/>
      <w:pPr>
        <w:ind w:left="128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268B4985"/>
    <w:multiLevelType w:val="hybridMultilevel"/>
    <w:tmpl w:val="4658F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E47AD9"/>
    <w:multiLevelType w:val="hybridMultilevel"/>
    <w:tmpl w:val="D7B24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62536D"/>
    <w:multiLevelType w:val="hybridMultilevel"/>
    <w:tmpl w:val="2B781F4A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29636F84"/>
    <w:multiLevelType w:val="hybridMultilevel"/>
    <w:tmpl w:val="8BAE2B3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DBB1B15"/>
    <w:multiLevelType w:val="hybridMultilevel"/>
    <w:tmpl w:val="1A68639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356A60E0"/>
    <w:multiLevelType w:val="hybridMultilevel"/>
    <w:tmpl w:val="029EDCC8"/>
    <w:lvl w:ilvl="0" w:tplc="1534A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EE10050"/>
    <w:multiLevelType w:val="hybridMultilevel"/>
    <w:tmpl w:val="DF6E2D80"/>
    <w:lvl w:ilvl="0" w:tplc="32182864">
      <w:start w:val="1"/>
      <w:numFmt w:val="decimal"/>
      <w:lvlText w:val="%1)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539654A"/>
    <w:multiLevelType w:val="hybridMultilevel"/>
    <w:tmpl w:val="3E26A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5940648"/>
    <w:multiLevelType w:val="hybridMultilevel"/>
    <w:tmpl w:val="35685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4D490C"/>
    <w:multiLevelType w:val="hybridMultilevel"/>
    <w:tmpl w:val="05804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116EC9"/>
    <w:multiLevelType w:val="hybridMultilevel"/>
    <w:tmpl w:val="029EDCC8"/>
    <w:lvl w:ilvl="0" w:tplc="1534A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0384827"/>
    <w:multiLevelType w:val="hybridMultilevel"/>
    <w:tmpl w:val="A8984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9771CC"/>
    <w:multiLevelType w:val="hybridMultilevel"/>
    <w:tmpl w:val="C534D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D5370BA"/>
    <w:multiLevelType w:val="hybridMultilevel"/>
    <w:tmpl w:val="AE8A97C0"/>
    <w:lvl w:ilvl="0" w:tplc="0419000F">
      <w:start w:val="1"/>
      <w:numFmt w:val="decimal"/>
      <w:lvlText w:val="%1."/>
      <w:lvlJc w:val="left"/>
      <w:pPr>
        <w:ind w:left="1315" w:hanging="360"/>
      </w:p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8">
    <w:nsid w:val="5E0F3236"/>
    <w:multiLevelType w:val="hybridMultilevel"/>
    <w:tmpl w:val="31EA5604"/>
    <w:lvl w:ilvl="0" w:tplc="0419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>
    <w:nsid w:val="629132AD"/>
    <w:multiLevelType w:val="hybridMultilevel"/>
    <w:tmpl w:val="475C02BA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E3D40"/>
    <w:multiLevelType w:val="hybridMultilevel"/>
    <w:tmpl w:val="E0301F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097FD0"/>
    <w:multiLevelType w:val="hybridMultilevel"/>
    <w:tmpl w:val="B43AB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960E08"/>
    <w:multiLevelType w:val="hybridMultilevel"/>
    <w:tmpl w:val="01E87FE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>
    <w:nsid w:val="79B30EBA"/>
    <w:multiLevelType w:val="hybridMultilevel"/>
    <w:tmpl w:val="6C80C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3452C4"/>
    <w:multiLevelType w:val="hybridMultilevel"/>
    <w:tmpl w:val="DE70F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7"/>
  </w:num>
  <w:num w:numId="8">
    <w:abstractNumId w:val="1"/>
  </w:num>
  <w:num w:numId="9">
    <w:abstractNumId w:val="10"/>
  </w:num>
  <w:num w:numId="10">
    <w:abstractNumId w:val="16"/>
  </w:num>
  <w:num w:numId="11">
    <w:abstractNumId w:val="28"/>
  </w:num>
  <w:num w:numId="12">
    <w:abstractNumId w:val="13"/>
  </w:num>
  <w:num w:numId="13">
    <w:abstractNumId w:val="27"/>
  </w:num>
  <w:num w:numId="14">
    <w:abstractNumId w:val="4"/>
  </w:num>
  <w:num w:numId="15">
    <w:abstractNumId w:val="31"/>
  </w:num>
  <w:num w:numId="16">
    <w:abstractNumId w:val="2"/>
  </w:num>
  <w:num w:numId="17">
    <w:abstractNumId w:val="11"/>
  </w:num>
  <w:num w:numId="18">
    <w:abstractNumId w:val="17"/>
  </w:num>
  <w:num w:numId="19">
    <w:abstractNumId w:val="33"/>
  </w:num>
  <w:num w:numId="20">
    <w:abstractNumId w:val="15"/>
  </w:num>
  <w:num w:numId="21">
    <w:abstractNumId w:val="24"/>
  </w:num>
  <w:num w:numId="22">
    <w:abstractNumId w:val="25"/>
  </w:num>
  <w:num w:numId="23">
    <w:abstractNumId w:val="14"/>
  </w:num>
  <w:num w:numId="24">
    <w:abstractNumId w:val="21"/>
  </w:num>
  <w:num w:numId="25">
    <w:abstractNumId w:val="3"/>
  </w:num>
  <w:num w:numId="26">
    <w:abstractNumId w:val="12"/>
  </w:num>
  <w:num w:numId="27">
    <w:abstractNumId w:val="20"/>
  </w:num>
  <w:num w:numId="28">
    <w:abstractNumId w:val="32"/>
  </w:num>
  <w:num w:numId="29">
    <w:abstractNumId w:val="30"/>
  </w:num>
  <w:num w:numId="30">
    <w:abstractNumId w:val="19"/>
  </w:num>
  <w:num w:numId="31">
    <w:abstractNumId w:val="8"/>
  </w:num>
  <w:num w:numId="32">
    <w:abstractNumId w:val="26"/>
  </w:num>
  <w:num w:numId="33">
    <w:abstractNumId w:val="22"/>
  </w:num>
  <w:num w:numId="34">
    <w:abstractNumId w:val="9"/>
  </w:num>
  <w:num w:numId="35">
    <w:abstractNumId w:val="23"/>
  </w:num>
  <w:num w:numId="36">
    <w:abstractNumId w:val="0"/>
  </w:num>
  <w:num w:numId="37">
    <w:abstractNumId w:val="1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A7"/>
    <w:rsid w:val="00003E68"/>
    <w:rsid w:val="00035BD3"/>
    <w:rsid w:val="00042567"/>
    <w:rsid w:val="00051417"/>
    <w:rsid w:val="00056705"/>
    <w:rsid w:val="0005737C"/>
    <w:rsid w:val="000606C6"/>
    <w:rsid w:val="00061B2E"/>
    <w:rsid w:val="00071038"/>
    <w:rsid w:val="000873D3"/>
    <w:rsid w:val="00091FFF"/>
    <w:rsid w:val="000B775A"/>
    <w:rsid w:val="000D55C1"/>
    <w:rsid w:val="000E2900"/>
    <w:rsid w:val="000E51BD"/>
    <w:rsid w:val="000F569E"/>
    <w:rsid w:val="00112DC4"/>
    <w:rsid w:val="0012512B"/>
    <w:rsid w:val="0012538F"/>
    <w:rsid w:val="001528E9"/>
    <w:rsid w:val="0016724C"/>
    <w:rsid w:val="00173993"/>
    <w:rsid w:val="00193A99"/>
    <w:rsid w:val="001B1BC0"/>
    <w:rsid w:val="001C3399"/>
    <w:rsid w:val="001D0550"/>
    <w:rsid w:val="001D3063"/>
    <w:rsid w:val="00201D75"/>
    <w:rsid w:val="00217437"/>
    <w:rsid w:val="0023308B"/>
    <w:rsid w:val="0023326C"/>
    <w:rsid w:val="00234F07"/>
    <w:rsid w:val="00243742"/>
    <w:rsid w:val="002477D6"/>
    <w:rsid w:val="002514D5"/>
    <w:rsid w:val="002877B3"/>
    <w:rsid w:val="002A30C0"/>
    <w:rsid w:val="002B0C81"/>
    <w:rsid w:val="002B438E"/>
    <w:rsid w:val="002B50E1"/>
    <w:rsid w:val="002C0780"/>
    <w:rsid w:val="002E1A9A"/>
    <w:rsid w:val="00330E4C"/>
    <w:rsid w:val="00337BB1"/>
    <w:rsid w:val="003402D6"/>
    <w:rsid w:val="00341774"/>
    <w:rsid w:val="00355513"/>
    <w:rsid w:val="00381BDD"/>
    <w:rsid w:val="00382356"/>
    <w:rsid w:val="003838EB"/>
    <w:rsid w:val="003875BA"/>
    <w:rsid w:val="003906C9"/>
    <w:rsid w:val="00390F5D"/>
    <w:rsid w:val="00392959"/>
    <w:rsid w:val="00397B70"/>
    <w:rsid w:val="003A5368"/>
    <w:rsid w:val="003B387C"/>
    <w:rsid w:val="003B5DFD"/>
    <w:rsid w:val="003C4F5D"/>
    <w:rsid w:val="003D367D"/>
    <w:rsid w:val="003E475C"/>
    <w:rsid w:val="004251DC"/>
    <w:rsid w:val="0044259A"/>
    <w:rsid w:val="00446129"/>
    <w:rsid w:val="00461AED"/>
    <w:rsid w:val="00481088"/>
    <w:rsid w:val="00482031"/>
    <w:rsid w:val="00492ED5"/>
    <w:rsid w:val="004A486E"/>
    <w:rsid w:val="005009BF"/>
    <w:rsid w:val="00505EE6"/>
    <w:rsid w:val="00507652"/>
    <w:rsid w:val="00521C3C"/>
    <w:rsid w:val="0054577F"/>
    <w:rsid w:val="00554F17"/>
    <w:rsid w:val="00555755"/>
    <w:rsid w:val="00560CBE"/>
    <w:rsid w:val="00571F3A"/>
    <w:rsid w:val="005902A3"/>
    <w:rsid w:val="005A2AB0"/>
    <w:rsid w:val="005D0480"/>
    <w:rsid w:val="005E6720"/>
    <w:rsid w:val="005F384F"/>
    <w:rsid w:val="00604715"/>
    <w:rsid w:val="00626ACA"/>
    <w:rsid w:val="00660449"/>
    <w:rsid w:val="00667F24"/>
    <w:rsid w:val="0068431B"/>
    <w:rsid w:val="006A0D35"/>
    <w:rsid w:val="006C190E"/>
    <w:rsid w:val="006D523B"/>
    <w:rsid w:val="006E4007"/>
    <w:rsid w:val="006E6049"/>
    <w:rsid w:val="006F4AD5"/>
    <w:rsid w:val="00706300"/>
    <w:rsid w:val="00707464"/>
    <w:rsid w:val="00755E22"/>
    <w:rsid w:val="0077775F"/>
    <w:rsid w:val="007B0BA8"/>
    <w:rsid w:val="007C731D"/>
    <w:rsid w:val="007D330E"/>
    <w:rsid w:val="007E0ED6"/>
    <w:rsid w:val="007F0ACE"/>
    <w:rsid w:val="008061AE"/>
    <w:rsid w:val="008426E2"/>
    <w:rsid w:val="0085680F"/>
    <w:rsid w:val="008606A4"/>
    <w:rsid w:val="00861E61"/>
    <w:rsid w:val="00892C76"/>
    <w:rsid w:val="00893476"/>
    <w:rsid w:val="008D5EAF"/>
    <w:rsid w:val="009128CA"/>
    <w:rsid w:val="0093000C"/>
    <w:rsid w:val="00945EF1"/>
    <w:rsid w:val="00976250"/>
    <w:rsid w:val="009805D2"/>
    <w:rsid w:val="009859CC"/>
    <w:rsid w:val="00991D08"/>
    <w:rsid w:val="009930B2"/>
    <w:rsid w:val="00993605"/>
    <w:rsid w:val="009A0720"/>
    <w:rsid w:val="009B08EB"/>
    <w:rsid w:val="009C106D"/>
    <w:rsid w:val="009D02F8"/>
    <w:rsid w:val="009D4A81"/>
    <w:rsid w:val="00A00BC2"/>
    <w:rsid w:val="00A0290D"/>
    <w:rsid w:val="00A03917"/>
    <w:rsid w:val="00A0590B"/>
    <w:rsid w:val="00A12828"/>
    <w:rsid w:val="00A17431"/>
    <w:rsid w:val="00A174A1"/>
    <w:rsid w:val="00A30A02"/>
    <w:rsid w:val="00A32FEC"/>
    <w:rsid w:val="00A40493"/>
    <w:rsid w:val="00AF6705"/>
    <w:rsid w:val="00B00027"/>
    <w:rsid w:val="00B5296F"/>
    <w:rsid w:val="00B71FE0"/>
    <w:rsid w:val="00B74B87"/>
    <w:rsid w:val="00BA0814"/>
    <w:rsid w:val="00BB773A"/>
    <w:rsid w:val="00BD2F1C"/>
    <w:rsid w:val="00BF140C"/>
    <w:rsid w:val="00BF304D"/>
    <w:rsid w:val="00C00575"/>
    <w:rsid w:val="00C01FA6"/>
    <w:rsid w:val="00C0497C"/>
    <w:rsid w:val="00C11663"/>
    <w:rsid w:val="00C12330"/>
    <w:rsid w:val="00C2074D"/>
    <w:rsid w:val="00C20C0F"/>
    <w:rsid w:val="00C267DA"/>
    <w:rsid w:val="00C302E6"/>
    <w:rsid w:val="00C50BA7"/>
    <w:rsid w:val="00C60827"/>
    <w:rsid w:val="00C6194F"/>
    <w:rsid w:val="00CC5B97"/>
    <w:rsid w:val="00CD1948"/>
    <w:rsid w:val="00CD6ACF"/>
    <w:rsid w:val="00CD735D"/>
    <w:rsid w:val="00CE4D64"/>
    <w:rsid w:val="00CF1770"/>
    <w:rsid w:val="00CF4D36"/>
    <w:rsid w:val="00D02592"/>
    <w:rsid w:val="00D17D58"/>
    <w:rsid w:val="00D248D6"/>
    <w:rsid w:val="00D45BA8"/>
    <w:rsid w:val="00D544C7"/>
    <w:rsid w:val="00D64A78"/>
    <w:rsid w:val="00D74118"/>
    <w:rsid w:val="00D863C2"/>
    <w:rsid w:val="00D970C7"/>
    <w:rsid w:val="00DC5B92"/>
    <w:rsid w:val="00DD5B39"/>
    <w:rsid w:val="00DF77AF"/>
    <w:rsid w:val="00E008EC"/>
    <w:rsid w:val="00E260D7"/>
    <w:rsid w:val="00E342CC"/>
    <w:rsid w:val="00E35C1C"/>
    <w:rsid w:val="00E42839"/>
    <w:rsid w:val="00E510A6"/>
    <w:rsid w:val="00E55C20"/>
    <w:rsid w:val="00E650E2"/>
    <w:rsid w:val="00E737A1"/>
    <w:rsid w:val="00E83F72"/>
    <w:rsid w:val="00E96706"/>
    <w:rsid w:val="00EC31A0"/>
    <w:rsid w:val="00EC3F36"/>
    <w:rsid w:val="00ED5C36"/>
    <w:rsid w:val="00EF38CD"/>
    <w:rsid w:val="00EF4671"/>
    <w:rsid w:val="00F05830"/>
    <w:rsid w:val="00F25B00"/>
    <w:rsid w:val="00F33CF1"/>
    <w:rsid w:val="00F370C5"/>
    <w:rsid w:val="00F56669"/>
    <w:rsid w:val="00F838C8"/>
    <w:rsid w:val="00F8719A"/>
    <w:rsid w:val="00FB0BB5"/>
    <w:rsid w:val="00FB5C43"/>
    <w:rsid w:val="00FC12D8"/>
    <w:rsid w:val="00FD4CBE"/>
    <w:rsid w:val="00FE467C"/>
    <w:rsid w:val="00FE7D23"/>
    <w:rsid w:val="00FF109A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3063"/>
    <w:pPr>
      <w:keepNext/>
      <w:tabs>
        <w:tab w:val="left" w:pos="4320"/>
        <w:tab w:val="left" w:pos="55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6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6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8061AE"/>
  </w:style>
  <w:style w:type="character" w:customStyle="1" w:styleId="20">
    <w:name w:val="Заголовок 2 Знак"/>
    <w:basedOn w:val="a0"/>
    <w:link w:val="2"/>
    <w:rsid w:val="001D30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rsid w:val="001D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30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semiHidden/>
    <w:rsid w:val="001D3063"/>
    <w:rPr>
      <w:vertAlign w:val="superscript"/>
    </w:rPr>
  </w:style>
  <w:style w:type="paragraph" w:styleId="ae">
    <w:name w:val="footnote text"/>
    <w:basedOn w:val="a"/>
    <w:link w:val="af"/>
    <w:semiHidden/>
    <w:rsid w:val="001D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D306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89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BD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521C3C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838EB"/>
    <w:pPr>
      <w:spacing w:after="0" w:line="240" w:lineRule="auto"/>
      <w:ind w:left="72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566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F566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1">
    <w:name w:val="Основной текст 31"/>
    <w:basedOn w:val="a"/>
    <w:rsid w:val="00F566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1">
    <w:name w:val="Emphasis"/>
    <w:uiPriority w:val="20"/>
    <w:qFormat/>
    <w:rsid w:val="00492E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3063"/>
    <w:pPr>
      <w:keepNext/>
      <w:tabs>
        <w:tab w:val="left" w:pos="4320"/>
        <w:tab w:val="left" w:pos="55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6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6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8061AE"/>
  </w:style>
  <w:style w:type="character" w:customStyle="1" w:styleId="20">
    <w:name w:val="Заголовок 2 Знак"/>
    <w:basedOn w:val="a0"/>
    <w:link w:val="2"/>
    <w:rsid w:val="001D30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rsid w:val="001D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30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semiHidden/>
    <w:rsid w:val="001D3063"/>
    <w:rPr>
      <w:vertAlign w:val="superscript"/>
    </w:rPr>
  </w:style>
  <w:style w:type="paragraph" w:styleId="ae">
    <w:name w:val="footnote text"/>
    <w:basedOn w:val="a"/>
    <w:link w:val="af"/>
    <w:semiHidden/>
    <w:rsid w:val="001D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D306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89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BD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521C3C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838EB"/>
    <w:pPr>
      <w:spacing w:after="0" w:line="240" w:lineRule="auto"/>
      <w:ind w:left="72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566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F566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1">
    <w:name w:val="Основной текст 31"/>
    <w:basedOn w:val="a"/>
    <w:rsid w:val="00F566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1">
    <w:name w:val="Emphasis"/>
    <w:uiPriority w:val="20"/>
    <w:qFormat/>
    <w:rsid w:val="00492E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cx.ru/images/download.html?pi_id=490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ssluzhba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mintrud.ru/testing/default/view/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ks.ru/free_doc/new_site/rosstat/gos_sl/Pril2-317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ks.ru/free_doc/new_site/rosstat/gos_sl/Pril1-317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05DCE-C218-4475-A9FA-758D5E9B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2936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Плеснева Наталья Александровна</dc:creator>
  <cp:lastModifiedBy>Обухова Марина Сергеевна</cp:lastModifiedBy>
  <cp:revision>6</cp:revision>
  <cp:lastPrinted>2020-07-03T11:14:00Z</cp:lastPrinted>
  <dcterms:created xsi:type="dcterms:W3CDTF">2020-07-03T10:25:00Z</dcterms:created>
  <dcterms:modified xsi:type="dcterms:W3CDTF">2020-07-03T12:40:00Z</dcterms:modified>
</cp:coreProperties>
</file>