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36" w:rsidRPr="00C0222F" w:rsidRDefault="00DB5B36" w:rsidP="00DB5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22F">
        <w:rPr>
          <w:rFonts w:ascii="Times New Roman" w:hAnsi="Times New Roman" w:cs="Times New Roman"/>
          <w:sz w:val="28"/>
          <w:szCs w:val="28"/>
        </w:rPr>
        <w:t xml:space="preserve">Уведомление о проведении проверочных мероприятий </w:t>
      </w:r>
    </w:p>
    <w:p w:rsidR="0000499D" w:rsidRDefault="00DB5B36" w:rsidP="00DB5B3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222F">
        <w:rPr>
          <w:rFonts w:ascii="Times New Roman" w:hAnsi="Times New Roman" w:cs="Times New Roman"/>
          <w:sz w:val="28"/>
          <w:szCs w:val="28"/>
        </w:rPr>
        <w:t>контрольно-надзорными органами</w:t>
      </w:r>
    </w:p>
    <w:p w:rsidR="00B10AF4" w:rsidRPr="00B10AF4" w:rsidRDefault="00B10AF4" w:rsidP="00DB5B3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2145"/>
        <w:gridCol w:w="2587"/>
        <w:gridCol w:w="2256"/>
        <w:gridCol w:w="1940"/>
        <w:gridCol w:w="2510"/>
        <w:gridCol w:w="2503"/>
      </w:tblGrid>
      <w:tr w:rsidR="003248E1" w:rsidRPr="003248E1" w:rsidTr="00E97BD3">
        <w:tc>
          <w:tcPr>
            <w:tcW w:w="939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60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(период)</w:t>
            </w:r>
          </w:p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663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</w:t>
            </w:r>
          </w:p>
        </w:tc>
        <w:tc>
          <w:tcPr>
            <w:tcW w:w="2253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контрольно-надзорного органа</w:t>
            </w:r>
          </w:p>
        </w:tc>
        <w:tc>
          <w:tcPr>
            <w:tcW w:w="1956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проверки</w:t>
            </w:r>
          </w:p>
        </w:tc>
        <w:tc>
          <w:tcPr>
            <w:tcW w:w="2270" w:type="dxa"/>
          </w:tcPr>
          <w:p w:rsidR="00DB5B36" w:rsidRPr="00C0222F" w:rsidRDefault="00E43E60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DB721E" w:rsidRPr="00C0222F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</w:t>
            </w:r>
            <w:r w:rsidR="00DB5B36" w:rsidRPr="00C0222F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2345" w:type="dxa"/>
          </w:tcPr>
          <w:p w:rsidR="00DB5B36" w:rsidRPr="00C0222F" w:rsidRDefault="00DB721E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Краткие результаты проверки</w:t>
            </w:r>
          </w:p>
        </w:tc>
      </w:tr>
      <w:tr w:rsidR="003248E1" w:rsidRPr="003248E1" w:rsidTr="00E97BD3">
        <w:tc>
          <w:tcPr>
            <w:tcW w:w="939" w:type="dxa"/>
          </w:tcPr>
          <w:p w:rsidR="00DB5B36" w:rsidRPr="00C0222F" w:rsidRDefault="00DB721E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DB5B36" w:rsidRPr="00D5387A" w:rsidRDefault="00D5387A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53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D538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D53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63" w:type="dxa"/>
          </w:tcPr>
          <w:p w:rsidR="00DB5B36" w:rsidRPr="00C0222F" w:rsidRDefault="00DB721E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Федеральной  службы государственной статистики по Пензенской области (</w:t>
            </w:r>
            <w:proofErr w:type="spellStart"/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Пензастат</w:t>
            </w:r>
            <w:proofErr w:type="spellEnd"/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3" w:type="dxa"/>
          </w:tcPr>
          <w:p w:rsidR="00DB5B36" w:rsidRPr="00C0222F" w:rsidRDefault="00DB721E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proofErr w:type="gramStart"/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ензенское региональное отделение Фонда социального страхования Российской Федерации</w:t>
            </w:r>
          </w:p>
        </w:tc>
        <w:tc>
          <w:tcPr>
            <w:tcW w:w="1956" w:type="dxa"/>
          </w:tcPr>
          <w:p w:rsidR="00DB5B36" w:rsidRPr="00C0222F" w:rsidRDefault="00DD6353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Выездная  проверка</w:t>
            </w:r>
          </w:p>
        </w:tc>
        <w:tc>
          <w:tcPr>
            <w:tcW w:w="2270" w:type="dxa"/>
          </w:tcPr>
          <w:p w:rsidR="00DB5B36" w:rsidRPr="00C0222F" w:rsidRDefault="000769F3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Проверка страхователя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345" w:type="dxa"/>
          </w:tcPr>
          <w:p w:rsidR="00DB5B36" w:rsidRPr="00C0222F" w:rsidRDefault="00632867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проверки нарушений не выявлено</w:t>
            </w:r>
          </w:p>
        </w:tc>
      </w:tr>
      <w:tr w:rsidR="003248E1" w:rsidRPr="003248E1" w:rsidTr="00E97BD3">
        <w:tc>
          <w:tcPr>
            <w:tcW w:w="939" w:type="dxa"/>
          </w:tcPr>
          <w:p w:rsidR="00DB5B36" w:rsidRPr="00C0222F" w:rsidRDefault="00A84C73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DB5B36" w:rsidRPr="00C0222F" w:rsidRDefault="00D5387A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53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D538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D53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63" w:type="dxa"/>
          </w:tcPr>
          <w:p w:rsidR="00DB5B36" w:rsidRPr="00E43E60" w:rsidRDefault="00A84C73" w:rsidP="00E97BD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орган Федеральной  службы государственной статистики </w:t>
            </w:r>
            <w:r w:rsidR="00E43E60">
              <w:rPr>
                <w:rFonts w:ascii="Times New Roman" w:hAnsi="Times New Roman" w:cs="Times New Roman"/>
                <w:sz w:val="28"/>
                <w:szCs w:val="28"/>
              </w:rPr>
              <w:t>по Пензенской области (</w:t>
            </w:r>
            <w:proofErr w:type="spellStart"/>
            <w:r w:rsidR="00E43E60">
              <w:rPr>
                <w:rFonts w:ascii="Times New Roman" w:hAnsi="Times New Roman" w:cs="Times New Roman"/>
                <w:sz w:val="28"/>
                <w:szCs w:val="28"/>
              </w:rPr>
              <w:t>Пензастат</w:t>
            </w:r>
            <w:proofErr w:type="spellEnd"/>
            <w:r w:rsidR="00E43E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3" w:type="dxa"/>
          </w:tcPr>
          <w:p w:rsidR="00DB5B36" w:rsidRPr="00C0222F" w:rsidRDefault="00A84C73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proofErr w:type="gramStart"/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ензенское региональное отделение Фонда социального страхования Российской Федерации</w:t>
            </w:r>
          </w:p>
        </w:tc>
        <w:tc>
          <w:tcPr>
            <w:tcW w:w="1956" w:type="dxa"/>
          </w:tcPr>
          <w:p w:rsidR="00DB5B36" w:rsidRPr="00C0222F" w:rsidRDefault="000769F3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2270" w:type="dxa"/>
          </w:tcPr>
          <w:p w:rsidR="00DB5B36" w:rsidRPr="00C0222F" w:rsidRDefault="000769F3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Проверка полноты и достоверности представляемых страхователем сведений и документов, необходимых для назначения и выплаты страхового обеспечения</w:t>
            </w:r>
          </w:p>
        </w:tc>
        <w:tc>
          <w:tcPr>
            <w:tcW w:w="2345" w:type="dxa"/>
          </w:tcPr>
          <w:p w:rsidR="00DB5B36" w:rsidRPr="00C0222F" w:rsidRDefault="00632867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проверки нарушений не выявлено</w:t>
            </w:r>
          </w:p>
        </w:tc>
      </w:tr>
      <w:tr w:rsidR="00B10AF4" w:rsidRPr="003248E1" w:rsidTr="00E97BD3">
        <w:tc>
          <w:tcPr>
            <w:tcW w:w="939" w:type="dxa"/>
          </w:tcPr>
          <w:p w:rsidR="00B10AF4" w:rsidRPr="00B10AF4" w:rsidRDefault="00B10AF4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360" w:type="dxa"/>
          </w:tcPr>
          <w:p w:rsidR="00B10AF4" w:rsidRPr="00D5387A" w:rsidRDefault="00E97BD3" w:rsidP="00C6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04.10.2021</w:t>
            </w:r>
            <w:r w:rsidR="00C644C2">
              <w:rPr>
                <w:rFonts w:ascii="Times New Roman" w:hAnsi="Times New Roman" w:cs="Times New Roman"/>
                <w:sz w:val="28"/>
                <w:szCs w:val="28"/>
              </w:rPr>
              <w:t xml:space="preserve"> по 29.10.2021</w:t>
            </w:r>
          </w:p>
        </w:tc>
        <w:tc>
          <w:tcPr>
            <w:tcW w:w="2663" w:type="dxa"/>
          </w:tcPr>
          <w:p w:rsidR="00B10AF4" w:rsidRPr="00C0222F" w:rsidRDefault="00B10AF4" w:rsidP="00E97BD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орган Федеральной  службы государственной статистики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Пензенской области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Пензастат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3" w:type="dxa"/>
          </w:tcPr>
          <w:p w:rsidR="00B10AF4" w:rsidRPr="00C0222F" w:rsidRDefault="00F63ED9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Пензенской области</w:t>
            </w:r>
          </w:p>
        </w:tc>
        <w:tc>
          <w:tcPr>
            <w:tcW w:w="1956" w:type="dxa"/>
          </w:tcPr>
          <w:p w:rsidR="00B10AF4" w:rsidRPr="00C0222F" w:rsidRDefault="00F63ED9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Выездная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плановая) проверка</w:t>
            </w:r>
          </w:p>
        </w:tc>
        <w:tc>
          <w:tcPr>
            <w:tcW w:w="2270" w:type="dxa"/>
          </w:tcPr>
          <w:p w:rsidR="00B10AF4" w:rsidRPr="00C0222F" w:rsidRDefault="00F63ED9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обеспечение верховенства закона, единства и укрепления законности, а также охраняемых законом интересов общества и государства, защита прав человека и гражданина. Предмет: соблюдение требований законодательства об административных правонарушениях, статистическом учете и государственной статистики</w:t>
            </w:r>
          </w:p>
        </w:tc>
        <w:tc>
          <w:tcPr>
            <w:tcW w:w="2345" w:type="dxa"/>
          </w:tcPr>
          <w:p w:rsidR="00B10AF4" w:rsidRDefault="00C644C2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нарушения законодательства об административных правонарушениях. Вынесено представление об устранении нарушений законодательства</w:t>
            </w:r>
            <w:r w:rsidR="00A5287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A5287F">
              <w:rPr>
                <w:rFonts w:ascii="Times New Roman" w:hAnsi="Times New Roman" w:cs="Times New Roman"/>
                <w:sz w:val="28"/>
                <w:szCs w:val="28"/>
              </w:rPr>
              <w:t>причин и условий, им способствующих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0AF4" w:rsidRPr="003248E1" w:rsidTr="00E97BD3">
        <w:tc>
          <w:tcPr>
            <w:tcW w:w="939" w:type="dxa"/>
          </w:tcPr>
          <w:p w:rsidR="00B10AF4" w:rsidRPr="00C644C2" w:rsidRDefault="00B10AF4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4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B10AF4" w:rsidRPr="00E97BD3" w:rsidRDefault="00C644C2" w:rsidP="00C6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22.10.2021 по 08.11.2021</w:t>
            </w:r>
          </w:p>
        </w:tc>
        <w:tc>
          <w:tcPr>
            <w:tcW w:w="2663" w:type="dxa"/>
          </w:tcPr>
          <w:p w:rsidR="00B10AF4" w:rsidRPr="00C0222F" w:rsidRDefault="00B10AF4" w:rsidP="00E97BD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орган Федеральной  службы государственной статистики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Пензенской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Пензастат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3" w:type="dxa"/>
          </w:tcPr>
          <w:p w:rsidR="00B10AF4" w:rsidRPr="00C0222F" w:rsidRDefault="00F63ED9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Прокуратура Пензенской области</w:t>
            </w:r>
          </w:p>
        </w:tc>
        <w:tc>
          <w:tcPr>
            <w:tcW w:w="1956" w:type="dxa"/>
          </w:tcPr>
          <w:p w:rsidR="00B10AF4" w:rsidRPr="00C0222F" w:rsidRDefault="00F63ED9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Выездная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плановая) проверка</w:t>
            </w:r>
          </w:p>
        </w:tc>
        <w:tc>
          <w:tcPr>
            <w:tcW w:w="2270" w:type="dxa"/>
          </w:tcPr>
          <w:p w:rsidR="00B10AF4" w:rsidRPr="00C0222F" w:rsidRDefault="00F63ED9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0D4">
              <w:rPr>
                <w:rFonts w:ascii="Times New Roman" w:hAnsi="Times New Roman" w:cs="Times New Roman"/>
                <w:sz w:val="26"/>
                <w:szCs w:val="26"/>
              </w:rPr>
              <w:t xml:space="preserve">Цель: обеспечение верховенства закона, единства и укрепления законности, защиты прав и свобод человека и гражданина. </w:t>
            </w:r>
            <w:r w:rsidRPr="009450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Предмет: соблюдение требований федерального закона от 06.03.2006 № 35-ФЗ «О противодействии терроризму», Федерального закона от 03.07.2016 № 226 – ФЗ «О войсках национальной гвардии Российской Федерации», Закона Российской Федерации от 11.03.1992 № 2487-1 «О частной детективной и охранной деятельности в Российской Федерации», налогового законодательства.</w:t>
            </w:r>
          </w:p>
        </w:tc>
        <w:tc>
          <w:tcPr>
            <w:tcW w:w="2345" w:type="dxa"/>
          </w:tcPr>
          <w:p w:rsidR="00B10AF4" w:rsidRDefault="00C644C2" w:rsidP="00A5287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Выявлены нарушения закон</w:t>
            </w:r>
            <w:r w:rsidR="00A5287F">
              <w:rPr>
                <w:rFonts w:ascii="Times New Roman" w:hAnsi="Times New Roman" w:cs="Times New Roman"/>
                <w:sz w:val="28"/>
                <w:szCs w:val="28"/>
              </w:rPr>
              <w:t>одательства о противодействии терроризму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Вынесено представление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устранении нарушений закон</w:t>
            </w:r>
            <w:r w:rsidR="00A5287F">
              <w:rPr>
                <w:rFonts w:ascii="Times New Roman" w:hAnsi="Times New Roman" w:cs="Times New Roman"/>
                <w:sz w:val="28"/>
                <w:szCs w:val="28"/>
              </w:rPr>
              <w:t>а, причин и условий, им способствующих.</w:t>
            </w:r>
          </w:p>
        </w:tc>
      </w:tr>
    </w:tbl>
    <w:p w:rsidR="00DB5B36" w:rsidRPr="003248E1" w:rsidRDefault="00DB5B36" w:rsidP="00632867">
      <w:pPr>
        <w:rPr>
          <w:rFonts w:ascii="Times New Roman" w:hAnsi="Times New Roman" w:cs="Times New Roman"/>
          <w:sz w:val="24"/>
          <w:szCs w:val="24"/>
        </w:rPr>
      </w:pPr>
    </w:p>
    <w:sectPr w:rsidR="00DB5B36" w:rsidRPr="003248E1" w:rsidSect="00632867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5"/>
    <w:rsid w:val="0000499D"/>
    <w:rsid w:val="000769F3"/>
    <w:rsid w:val="003248E1"/>
    <w:rsid w:val="005B1773"/>
    <w:rsid w:val="00632867"/>
    <w:rsid w:val="006518EB"/>
    <w:rsid w:val="009B1489"/>
    <w:rsid w:val="00A5287F"/>
    <w:rsid w:val="00A56460"/>
    <w:rsid w:val="00A84C73"/>
    <w:rsid w:val="00B10AF4"/>
    <w:rsid w:val="00BD7DB5"/>
    <w:rsid w:val="00C0222F"/>
    <w:rsid w:val="00C644C2"/>
    <w:rsid w:val="00D5387A"/>
    <w:rsid w:val="00DB38D7"/>
    <w:rsid w:val="00DB5B36"/>
    <w:rsid w:val="00DB721E"/>
    <w:rsid w:val="00DD6353"/>
    <w:rsid w:val="00E43E60"/>
    <w:rsid w:val="00E557DB"/>
    <w:rsid w:val="00E97BD3"/>
    <w:rsid w:val="00F6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Юрьевна</dc:creator>
  <cp:keywords/>
  <dc:description/>
  <cp:lastModifiedBy>Никонова Ольга Александровна</cp:lastModifiedBy>
  <cp:revision>11</cp:revision>
  <cp:lastPrinted>2021-07-27T10:58:00Z</cp:lastPrinted>
  <dcterms:created xsi:type="dcterms:W3CDTF">2021-07-27T08:31:00Z</dcterms:created>
  <dcterms:modified xsi:type="dcterms:W3CDTF">2021-11-15T11:30:00Z</dcterms:modified>
</cp:coreProperties>
</file>