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0" w:rsidRPr="006E2C60" w:rsidRDefault="006E2C60" w:rsidP="006E2C60">
      <w:pPr>
        <w:pStyle w:val="headingcenter1"/>
        <w:rPr>
          <w:rFonts w:eastAsia="Calibri"/>
          <w:lang w:eastAsia="ru-RU" w:bidi="ar-SA"/>
        </w:rPr>
      </w:pPr>
      <w:r w:rsidRPr="006E2C60">
        <w:rPr>
          <w:rFonts w:eastAsia="Calibri"/>
          <w:lang w:val="ru-RU" w:eastAsia="ru-RU" w:bidi="ar-SA"/>
        </w:rPr>
        <w:t>Протокол № 0155100006421000003</w:t>
      </w:r>
      <w:r w:rsidRPr="006E2C60">
        <w:rPr>
          <w:rFonts w:eastAsia="Calibri"/>
          <w:lang w:eastAsia="ru-RU" w:bidi="ar-SA"/>
        </w:rPr>
        <w:t>-1</w:t>
      </w:r>
    </w:p>
    <w:p w:rsidR="006E2C60" w:rsidRPr="006E2C60" w:rsidRDefault="006E2C60" w:rsidP="006E2C60">
      <w:pPr>
        <w:pStyle w:val="headingcenter1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рассмотрения заявок на участие</w:t>
      </w:r>
      <w:r w:rsidRPr="006E2C60">
        <w:rPr>
          <w:rFonts w:eastAsia="Calibri"/>
          <w:lang w:eastAsia="ru-RU" w:bidi="ar-SA"/>
        </w:rPr>
        <w:t xml:space="preserve"> </w:t>
      </w:r>
      <w:r w:rsidRPr="006E2C60">
        <w:rPr>
          <w:rFonts w:eastAsia="Calibri"/>
          <w:lang w:val="ru-RU" w:eastAsia="ru-RU" w:bidi="ar-SA"/>
        </w:rPr>
        <w:t>в электронном аукционе</w:t>
      </w:r>
    </w:p>
    <w:p w:rsidR="006E2C60" w:rsidRPr="006E2C60" w:rsidRDefault="006E2C60" w:rsidP="006E2C60">
      <w:pPr>
        <w:pStyle w:val="headingcenter1"/>
        <w:rPr>
          <w:rFonts w:eastAsia="Calibri"/>
          <w:lang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"Поставка картриджей для принтеров и многофункциональных устройств" </w:t>
      </w:r>
    </w:p>
    <w:p w:rsidR="006E2C60" w:rsidRPr="006E2C60" w:rsidRDefault="006E2C60" w:rsidP="006E2C60">
      <w:pPr>
        <w:pStyle w:val="headingcenter1"/>
        <w:rPr>
          <w:rFonts w:eastAsia="Calibri"/>
          <w:lang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C60" w:rsidRPr="006E2C60" w:rsidRDefault="006E2C60" w:rsidP="00C156DE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t>01.04.2021</w:t>
            </w:r>
          </w:p>
        </w:tc>
      </w:tr>
    </w:tbl>
    <w:p w:rsidR="006E2C60" w:rsidRPr="006E2C60" w:rsidRDefault="006E2C60" w:rsidP="006E2C60">
      <w:pPr>
        <w:rPr>
          <w:rFonts w:eastAsia="Calibri"/>
          <w:lang w:val="ru-RU" w:eastAsia="ru-RU" w:bidi="ar-SA"/>
        </w:rPr>
      </w:pP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Заказчик:</w:t>
      </w:r>
      <w:r w:rsidRPr="006E2C60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Наименование объекта закупки:  "Поставка картриджей для принтеров и многофункциональных устройств" 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Идентификационный код закупки:  211583601055458360100100310010000242; 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Начальная (максимальная) цена контракта:  328725.59  RUB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6" w:history="1">
        <w:r w:rsidRPr="006E2C60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6E2C60">
        <w:rPr>
          <w:rFonts w:eastAsia="Calibri"/>
          <w:lang w:val="ru-RU" w:eastAsia="ru-RU" w:bidi="ar-SA"/>
        </w:rPr>
        <w:t xml:space="preserve">  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6E2C60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6E2C60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>.</w:t>
      </w:r>
      <w:r w:rsidRPr="006E2C60">
        <w:rPr>
          <w:rFonts w:eastAsia="Calibri"/>
          <w:lang w:val="ru-RU" w:eastAsia="ru-RU" w:bidi="ar-SA"/>
        </w:rPr>
        <w:t xml:space="preserve"> </w:t>
      </w:r>
      <w:r w:rsidRPr="006E2C60">
        <w:rPr>
          <w:rFonts w:eastAsia="Calibri"/>
          <w:lang w:val="ru-RU" w:eastAsia="ru-RU" w:bidi="ar-SA"/>
        </w:rPr>
        <w:t>Пенза</w:t>
      </w:r>
      <w:r>
        <w:rPr>
          <w:rFonts w:eastAsia="Calibri"/>
          <w:lang w:eastAsia="ru-RU" w:bidi="ar-SA"/>
        </w:rPr>
        <w:t>.</w:t>
      </w:r>
      <w:r w:rsidRPr="006E2C60">
        <w:rPr>
          <w:rFonts w:eastAsia="Calibri"/>
          <w:lang w:val="ru-RU" w:eastAsia="ru-RU" w:bidi="ar-SA"/>
        </w:rPr>
        <w:t xml:space="preserve"> Товар доставляется Поставщиком в административное здание Пензастата, расположенное по адресу: г. Пенза, ул. Пушкина, 28.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eastAsia="ru-RU" w:bidi="ar-SA"/>
        </w:rPr>
        <w:t>Единой</w:t>
      </w:r>
      <w:r w:rsidRPr="006E2C60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63"/>
        <w:gridCol w:w="5516"/>
      </w:tblGrid>
      <w:tr w:rsidR="006E2C60" w:rsidRPr="006E2C60" w:rsidTr="00C156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val="ru-RU" w:eastAsia="ru-RU" w:bidi="ar-SA"/>
              </w:rPr>
              <w:t>Единой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Фролов Сергей Геннадьевич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</w:tbl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Всего на заседании присутствовало 7 членов </w:t>
      </w:r>
      <w:r>
        <w:rPr>
          <w:rFonts w:eastAsia="Calibri"/>
          <w:lang w:val="ru-RU" w:eastAsia="ru-RU" w:bidi="ar-SA"/>
        </w:rPr>
        <w:t>Единой</w:t>
      </w:r>
      <w:r w:rsidRPr="006E2C60">
        <w:rPr>
          <w:rFonts w:eastAsia="Calibri"/>
          <w:lang w:val="ru-RU" w:eastAsia="ru-RU" w:bidi="ar-SA"/>
        </w:rPr>
        <w:t xml:space="preserve"> комиссии. Кворум имеется</w:t>
      </w:r>
      <w:r>
        <w:rPr>
          <w:rFonts w:eastAsia="Calibri"/>
          <w:lang w:eastAsia="ru-RU" w:bidi="ar-SA"/>
        </w:rPr>
        <w:t>.</w:t>
      </w:r>
      <w:r w:rsidRPr="006E2C60">
        <w:rPr>
          <w:rFonts w:eastAsia="Calibri"/>
          <w:lang w:val="ru-RU" w:eastAsia="ru-RU" w:bidi="ar-SA"/>
        </w:rPr>
        <w:t xml:space="preserve">  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Дата и время публикации извещения (время московское):  22.03.2021 10:05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Дата и время окончания срока подачи заявок (время московское):  31.03.2021  17:00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Дата окончания срока рассмотрения заявок:  01.04.2021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02.04.2021  12:30</w:t>
      </w:r>
    </w:p>
    <w:p w:rsidR="006E2C60" w:rsidRPr="006E2C60" w:rsidRDefault="006E2C60" w:rsidP="006E2C60">
      <w:pPr>
        <w:pStyle w:val="usual1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Субъектам малого предпринимательства, социально ориентированным некоммерческим организациям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lastRenderedPageBreak/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6E2C60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аукционе.</w:t>
            </w:r>
          </w:p>
        </w:tc>
      </w:tr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6E2C60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6E2C60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6E2C60" w:rsidRPr="006E2C60" w:rsidTr="00C156D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В случае предоставления обеспечительных мер в форме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6E2C60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Style w:val="requests"/>
        <w:tblW w:w="4500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801"/>
      </w:tblGrid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- 33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- 188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- 59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- 150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- 182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- 145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- 231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- 35</w:t>
            </w:r>
          </w:p>
        </w:tc>
      </w:tr>
    </w:tbl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Сведения о решении членов </w:t>
      </w:r>
      <w:r>
        <w:rPr>
          <w:rFonts w:eastAsia="Calibri"/>
          <w:lang w:val="ru-RU" w:eastAsia="ru-RU" w:bidi="ar-SA"/>
        </w:rPr>
        <w:t>Единой</w:t>
      </w:r>
      <w:r w:rsidRPr="006E2C60">
        <w:rPr>
          <w:rFonts w:eastAsia="Calibri"/>
          <w:lang w:val="ru-RU" w:eastAsia="ru-RU" w:bidi="ar-SA"/>
        </w:rPr>
        <w:t xml:space="preserve"> комиссии о допуске/отказе в допуске к участию в электронном аукционе: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79"/>
      </w:tblGrid>
      <w:tr w:rsidR="006E2C60" w:rsidRPr="006E2C60" w:rsidTr="00C156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6E2C60" w:rsidRPr="006E2C60" w:rsidRDefault="006E2C60" w:rsidP="006E2C60">
      <w:pPr>
        <w:rPr>
          <w:vanish/>
        </w:rPr>
      </w:pPr>
    </w:p>
    <w:tbl>
      <w:tblPr>
        <w:tblStyle w:val="requests"/>
        <w:tblW w:w="4736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263"/>
      </w:tblGrid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- 33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- 22.03.2021 11:49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1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827"/>
              <w:gridCol w:w="1417"/>
            </w:tblGrid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33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3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- 188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- 26.03.2021 14:06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188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>
              <w:br w:type="page"/>
            </w: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- 59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- 30.03.2021 12:29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59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- 150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- 30.03.2021 15:37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150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- 182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- 30.03.2021 16:11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182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</w:t>
                  </w: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 xml:space="preserve">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- 145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- 30.03.2021 20:15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145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- 231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- 30.03.2021 23:31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231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6E2C60" w:rsidRDefault="006E2C60">
      <w:r>
        <w:br w:type="page"/>
      </w:r>
    </w:p>
    <w:tbl>
      <w:tblPr>
        <w:tblStyle w:val="requests"/>
        <w:tblW w:w="4736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263"/>
      </w:tblGrid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6E2C60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- 35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- 31.03.2021 15:48</w:t>
            </w:r>
          </w:p>
        </w:tc>
      </w:tr>
      <w:tr w:rsidR="006E2C60" w:rsidRPr="006E2C60" w:rsidTr="006E2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828"/>
              <w:gridCol w:w="1418"/>
            </w:tblGrid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35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6E2C60" w:rsidRPr="006E2C60" w:rsidTr="006E2C60">
              <w:tc>
                <w:tcPr>
                  <w:tcW w:w="21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6E2C60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E2C60" w:rsidRPr="006E2C60" w:rsidRDefault="006E2C60" w:rsidP="00C156DE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6E2C60" w:rsidRPr="006E2C60" w:rsidRDefault="006E2C60" w:rsidP="006E2C60">
      <w:pPr>
        <w:rPr>
          <w:rFonts w:eastAsia="Calibri"/>
          <w:lang w:val="ru-RU" w:eastAsia="ru-RU" w:bidi="ar-SA"/>
        </w:rPr>
      </w:pP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Информация о наличии среди предложений участников закупки, признанных участниками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имеется. </w:t>
      </w:r>
    </w:p>
    <w:p w:rsidR="006E2C60" w:rsidRPr="006E2C60" w:rsidRDefault="006E2C60" w:rsidP="006E2C60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6E2C60" w:rsidRPr="006E2C60" w:rsidRDefault="006E2C60" w:rsidP="006E2C60">
      <w:pPr>
        <w:pStyle w:val="usual1"/>
        <w:spacing w:after="200"/>
        <w:rPr>
          <w:rFonts w:eastAsia="Calibri"/>
          <w:lang w:val="ru-RU" w:eastAsia="ru-RU" w:bidi="ar-SA"/>
        </w:rPr>
      </w:pPr>
      <w:r w:rsidRPr="006E2C60">
        <w:rPr>
          <w:rFonts w:eastAsia="Calibri"/>
          <w:lang w:val="ru-RU" w:eastAsia="ru-RU" w:bidi="ar-SA"/>
        </w:rPr>
        <w:t xml:space="preserve">Подписи: </w:t>
      </w:r>
      <w:bookmarkStart w:id="0" w:name="_GoBack"/>
      <w:bookmarkEnd w:id="0"/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08"/>
        <w:gridCol w:w="2928"/>
        <w:gridCol w:w="2943"/>
      </w:tblGrid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Председатель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Фролов Сергей Геннадьевич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Зам. председателя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lastRenderedPageBreak/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6E2C60" w:rsidRPr="006E2C60" w:rsidTr="00C156DE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6E2C60" w:rsidRPr="006E2C60" w:rsidRDefault="006E2C60" w:rsidP="00C156DE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6E2C60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6E2C60" w:rsidRPr="006E2C60" w:rsidTr="00C156DE">
        <w:trPr>
          <w:tblCellSpacing w:w="15" w:type="dxa"/>
        </w:trPr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6E2C60" w:rsidRPr="006E2C60" w:rsidRDefault="006E2C60" w:rsidP="00C156DE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6E2C60" w:rsidRPr="006E2C60" w:rsidRDefault="006E2C60" w:rsidP="006E2C60">
      <w:pPr>
        <w:rPr>
          <w:rFonts w:eastAsia="Calibri"/>
          <w:lang w:val="ru-RU" w:eastAsia="ru-RU" w:bidi="ar-SA"/>
        </w:rPr>
      </w:pPr>
    </w:p>
    <w:p w:rsidR="006E2C60" w:rsidRPr="006E2C60" w:rsidRDefault="006E2C60" w:rsidP="006E2C60">
      <w:pPr>
        <w:rPr>
          <w:rFonts w:eastAsia="Calibri"/>
          <w:lang w:val="ru-RU" w:eastAsia="ru-RU" w:bidi="ar-SA"/>
        </w:rPr>
      </w:pPr>
    </w:p>
    <w:p w:rsidR="003B38EA" w:rsidRPr="006E2C60" w:rsidRDefault="003B38EA"/>
    <w:sectPr w:rsidR="003B38EA" w:rsidRPr="006E2C60" w:rsidSect="006E2C60">
      <w:pgSz w:w="12240" w:h="15840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500"/>
    <w:multiLevelType w:val="hybridMultilevel"/>
    <w:tmpl w:val="C09A4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60"/>
    <w:rsid w:val="003B38EA"/>
    <w:rsid w:val="006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6E2C60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6E2C60"/>
  </w:style>
  <w:style w:type="table" w:customStyle="1" w:styleId="commissionTable">
    <w:name w:val="commissionTable"/>
    <w:basedOn w:val="a1"/>
    <w:rsid w:val="006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6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6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6E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6E2C60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6E2C60"/>
  </w:style>
  <w:style w:type="table" w:customStyle="1" w:styleId="commissionTable">
    <w:name w:val="commissionTable"/>
    <w:basedOn w:val="a1"/>
    <w:rsid w:val="006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6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6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6E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dcterms:created xsi:type="dcterms:W3CDTF">2021-04-01T07:45:00Z</dcterms:created>
  <dcterms:modified xsi:type="dcterms:W3CDTF">2021-04-01T07:54:00Z</dcterms:modified>
</cp:coreProperties>
</file>